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inline distB="114300" distT="114300" distL="114300" distR="114300">
            <wp:extent cx="5943600" cy="3378200"/>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943600" cy="3149600"/>
            <wp:effectExtent b="0" l="0" r="0" t="0"/>
            <wp:docPr id="4"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br w:type="textWrapping"/>
        <w:t xml:space="preserve">I like Bank of America’s website, very easy to read, clean and organized. Looks accessible for every level of person and company. Not AI or futuristic looking. Not too much scrolling on each page. </w:t>
        <w:br w:type="textWrapping"/>
      </w:r>
    </w:p>
    <w:p w:rsidR="00000000" w:rsidDel="00000000" w:rsidP="00000000" w:rsidRDefault="00000000" w:rsidRPr="00000000" w14:paraId="00000006">
      <w:pPr>
        <w:rPr/>
      </w:pPr>
      <w:hyperlink r:id="rId8">
        <w:r w:rsidDel="00000000" w:rsidR="00000000" w:rsidRPr="00000000">
          <w:rPr>
            <w:color w:val="1155cc"/>
            <w:u w:val="single"/>
            <w:rtl w:val="0"/>
          </w:rPr>
          <w:t xml:space="preserve">https://www.bankofamerica.com/deposits/checking/advantage-banking/</w:t>
        </w:r>
      </w:hyperlink>
      <w:r w:rsidDel="00000000" w:rsidR="00000000" w:rsidRPr="00000000">
        <w:rPr>
          <w:rtl w:val="0"/>
        </w:rPr>
      </w:r>
    </w:p>
    <w:p w:rsidR="00000000" w:rsidDel="00000000" w:rsidP="00000000" w:rsidRDefault="00000000" w:rsidRPr="00000000" w14:paraId="00000007">
      <w:pPr>
        <w:rPr/>
      </w:pPr>
      <w:hyperlink r:id="rId9">
        <w:r w:rsidDel="00000000" w:rsidR="00000000" w:rsidRPr="00000000">
          <w:rPr>
            <w:color w:val="1155cc"/>
            <w:u w:val="single"/>
            <w:rtl w:val="0"/>
          </w:rPr>
          <w:t xml:space="preserve">https://promotions.bankofamerica.com/homeloans/homeresourcecenter/preparingtobuy?subCampCode=94362&amp;dmcode=18098621553</w:t>
        </w:r>
      </w:hyperlink>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hyperlink r:id="rId10">
        <w:r w:rsidDel="00000000" w:rsidR="00000000" w:rsidRPr="00000000">
          <w:rPr>
            <w:color w:val="1155cc"/>
            <w:u w:val="single"/>
            <w:rtl w:val="0"/>
          </w:rPr>
          <w:t xml:space="preserve">https://bettermoneyhabits.bankofamerica.com/en</w:t>
        </w:r>
      </w:hyperlink>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943600" cy="3149600"/>
            <wp:effectExtent b="0" l="0" r="0" t="0"/>
            <wp:docPr id="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3149600"/>
                    </a:xfrm>
                    <a:prstGeom prst="rect"/>
                    <a:ln/>
                  </pic:spPr>
                </pic:pic>
              </a:graphicData>
            </a:graphic>
          </wp:inline>
        </w:drawing>
      </w:r>
      <w:r w:rsidDel="00000000" w:rsidR="00000000" w:rsidRPr="00000000">
        <w:rPr/>
        <w:drawing>
          <wp:inline distB="114300" distT="114300" distL="114300" distR="114300">
            <wp:extent cx="5943600" cy="3149600"/>
            <wp:effectExtent b="0" l="0" r="0" t="0"/>
            <wp:docPr id="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114300" distT="114300" distL="114300" distR="114300">
            <wp:extent cx="5943600" cy="3149600"/>
            <wp:effectExtent b="0" l="0" r="0" t="0"/>
            <wp:docPr id="6"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hyperlink r:id="rId14">
        <w:r w:rsidDel="00000000" w:rsidR="00000000" w:rsidRPr="00000000">
          <w:rPr>
            <w:color w:val="1155cc"/>
            <w:u w:val="single"/>
            <w:rtl w:val="0"/>
          </w:rPr>
          <w:t xml:space="preserve">https://www.vault-verified.com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943600" cy="3149600"/>
            <wp:effectExtent b="0" l="0" r="0" t="0"/>
            <wp:docPr id="7"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3149600"/>
                    </a:xfrm>
                    <a:prstGeom prst="rect"/>
                    <a:ln/>
                  </pic:spPr>
                </pic:pic>
              </a:graphicData>
            </a:graphic>
          </wp:inline>
        </w:drawing>
      </w:r>
      <w:r w:rsidDel="00000000" w:rsidR="00000000" w:rsidRPr="00000000">
        <w:rPr/>
        <w:drawing>
          <wp:inline distB="114300" distT="114300" distL="114300" distR="114300">
            <wp:extent cx="5943600" cy="3149600"/>
            <wp:effectExtent b="0" l="0" r="0" t="0"/>
            <wp:docPr id="2"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3149600"/>
                    </a:xfrm>
                    <a:prstGeom prst="rect"/>
                    <a:ln/>
                  </pic:spPr>
                </pic:pic>
              </a:graphicData>
            </a:graphic>
          </wp:inline>
        </w:drawing>
      </w:r>
      <w:r w:rsidDel="00000000" w:rsidR="00000000" w:rsidRPr="00000000">
        <w:rPr/>
        <w:drawing>
          <wp:inline distB="114300" distT="114300" distL="114300" distR="114300">
            <wp:extent cx="5943600" cy="3149600"/>
            <wp:effectExtent b="0" l="0" r="0" t="0"/>
            <wp:docPr id="5"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1"/>
        <w:keepNext w:val="0"/>
        <w:keepLines w:val="0"/>
        <w:spacing w:before="480" w:lineRule="auto"/>
        <w:rPr>
          <w:b w:val="1"/>
          <w:bCs w:val="1"/>
          <w:sz w:val="22"/>
          <w:szCs w:val="22"/>
        </w:rPr>
      </w:pPr>
      <w:bookmarkStart w:colFirst="0" w:colLast="0" w:name="_61uj78cw8l3r" w:id="0"/>
      <w:bookmarkEnd w:id="0"/>
      <w:r w:rsidDel="00000000" w:rsidR="00000000" w:rsidRPr="00000000">
        <w:rPr>
          <w:rtl w:val="0"/>
        </w:rPr>
      </w:r>
    </w:p>
    <w:p w:rsidR="00000000" w:rsidDel="00000000" w:rsidP="00000000" w:rsidRDefault="00000000" w:rsidRPr="00000000" w14:paraId="00000012">
      <w:pPr>
        <w:pStyle w:val="Heading1"/>
        <w:keepNext w:val="0"/>
        <w:keepLines w:val="0"/>
        <w:spacing w:before="480" w:lineRule="auto"/>
        <w:rPr>
          <w:b w:val="1"/>
          <w:bCs w:val="1"/>
          <w:sz w:val="22"/>
          <w:szCs w:val="22"/>
        </w:rPr>
      </w:pPr>
      <w:bookmarkStart w:colFirst="0" w:colLast="0" w:name="_plq26nbjw18d" w:id="1"/>
      <w:bookmarkEnd w:id="1"/>
      <w:r w:rsidDel="00000000" w:rsidR="00000000" w:rsidRPr="00000000">
        <w:rPr>
          <w:rtl w:val="0"/>
        </w:rPr>
      </w:r>
    </w:p>
    <w:p w:rsidR="00000000" w:rsidDel="00000000" w:rsidP="00000000" w:rsidRDefault="00000000" w:rsidRPr="00000000" w14:paraId="00000013">
      <w:pPr>
        <w:pStyle w:val="Heading1"/>
        <w:keepNext w:val="0"/>
        <w:keepLines w:val="0"/>
        <w:spacing w:before="480" w:lineRule="auto"/>
        <w:rPr>
          <w:b w:val="1"/>
          <w:bCs w:val="1"/>
          <w:sz w:val="22"/>
          <w:szCs w:val="22"/>
        </w:rPr>
      </w:pPr>
      <w:bookmarkStart w:colFirst="0" w:colLast="0" w:name="_3x0491wny01" w:id="2"/>
      <w:bookmarkEnd w:id="2"/>
      <w:r w:rsidDel="00000000" w:rsidR="00000000" w:rsidRPr="00000000">
        <w:rPr>
          <w:rtl w:val="0"/>
        </w:rPr>
      </w:r>
    </w:p>
    <w:p w:rsidR="00000000" w:rsidDel="00000000" w:rsidP="00000000" w:rsidRDefault="00000000" w:rsidRPr="00000000" w14:paraId="00000014">
      <w:pPr>
        <w:pStyle w:val="Heading1"/>
        <w:keepNext w:val="0"/>
        <w:keepLines w:val="0"/>
        <w:spacing w:before="480" w:lineRule="auto"/>
        <w:rPr>
          <w:b w:val="1"/>
          <w:bCs w:val="1"/>
          <w:sz w:val="22"/>
          <w:szCs w:val="22"/>
        </w:rPr>
      </w:pPr>
      <w:bookmarkStart w:colFirst="0" w:colLast="0" w:name="_wi337rqj2m3h" w:id="3"/>
      <w:bookmarkEnd w:id="3"/>
      <w:r w:rsidDel="00000000" w:rsidR="00000000" w:rsidRPr="00000000">
        <w:rPr>
          <w:rtl w:val="0"/>
        </w:rPr>
      </w:r>
    </w:p>
    <w:p w:rsidR="00000000" w:rsidDel="00000000" w:rsidP="00000000" w:rsidRDefault="00000000" w:rsidRPr="00000000" w14:paraId="00000015">
      <w:pPr>
        <w:pStyle w:val="Heading1"/>
        <w:keepNext w:val="0"/>
        <w:keepLines w:val="0"/>
        <w:spacing w:before="480" w:lineRule="auto"/>
        <w:rPr>
          <w:b w:val="1"/>
          <w:bCs w:val="1"/>
          <w:sz w:val="22"/>
          <w:szCs w:val="22"/>
        </w:rPr>
      </w:pPr>
      <w:bookmarkStart w:colFirst="0" w:colLast="0" w:name="_c2m1qmo1seps" w:id="4"/>
      <w:bookmarkEnd w:id="4"/>
      <w:r w:rsidDel="00000000" w:rsidR="00000000" w:rsidRPr="00000000">
        <w:rPr>
          <w:rtl w:val="0"/>
        </w:rPr>
      </w:r>
    </w:p>
    <w:p w:rsidR="00000000" w:rsidDel="00000000" w:rsidP="00000000" w:rsidRDefault="00000000" w:rsidRPr="00000000" w14:paraId="00000016">
      <w:pPr>
        <w:pStyle w:val="Heading1"/>
        <w:keepNext w:val="0"/>
        <w:keepLines w:val="0"/>
        <w:spacing w:before="480" w:lineRule="auto"/>
        <w:rPr>
          <w:b w:val="1"/>
          <w:bCs w:val="1"/>
          <w:sz w:val="22"/>
          <w:szCs w:val="22"/>
        </w:rPr>
      </w:pPr>
      <w:bookmarkStart w:colFirst="0" w:colLast="0" w:name="_9mpo1o8m22sf" w:id="5"/>
      <w:bookmarkEnd w:id="5"/>
      <w:r w:rsidDel="00000000" w:rsidR="00000000" w:rsidRPr="00000000">
        <w:rPr>
          <w:rtl w:val="0"/>
        </w:rPr>
      </w:r>
    </w:p>
    <w:p w:rsidR="00000000" w:rsidDel="00000000" w:rsidP="00000000" w:rsidRDefault="00000000" w:rsidRPr="00000000" w14:paraId="00000017">
      <w:pPr>
        <w:pStyle w:val="Heading1"/>
        <w:keepNext w:val="0"/>
        <w:keepLines w:val="0"/>
        <w:spacing w:before="480" w:lineRule="auto"/>
        <w:rPr>
          <w:b w:val="1"/>
          <w:bCs w:val="1"/>
          <w:sz w:val="22"/>
          <w:szCs w:val="22"/>
        </w:rPr>
      </w:pPr>
      <w:bookmarkStart w:colFirst="0" w:colLast="0" w:name="_ozn0dlw2jsho" w:id="6"/>
      <w:bookmarkEnd w:id="6"/>
      <w:r w:rsidDel="00000000" w:rsidR="00000000" w:rsidRPr="00000000">
        <w:rPr>
          <w:rtl w:val="0"/>
        </w:rPr>
      </w:r>
    </w:p>
    <w:p w:rsidR="00000000" w:rsidDel="00000000" w:rsidP="00000000" w:rsidRDefault="00000000" w:rsidRPr="00000000" w14:paraId="00000018">
      <w:pPr>
        <w:pStyle w:val="Heading1"/>
        <w:keepNext w:val="0"/>
        <w:keepLines w:val="0"/>
        <w:spacing w:before="480" w:lineRule="auto"/>
        <w:rPr>
          <w:b w:val="1"/>
          <w:bCs w:val="1"/>
          <w:sz w:val="22"/>
          <w:szCs w:val="22"/>
        </w:rPr>
      </w:pPr>
      <w:bookmarkStart w:colFirst="0" w:colLast="0" w:name="_4n07i2shsyiz" w:id="7"/>
      <w:bookmarkEnd w:id="7"/>
      <w:r w:rsidDel="00000000" w:rsidR="00000000" w:rsidRPr="00000000">
        <w:rPr>
          <w:rtl w:val="0"/>
        </w:rPr>
      </w:r>
    </w:p>
    <w:p w:rsidR="00000000" w:rsidDel="00000000" w:rsidP="00000000" w:rsidRDefault="00000000" w:rsidRPr="00000000" w14:paraId="00000019">
      <w:pPr>
        <w:pStyle w:val="Heading1"/>
        <w:keepNext w:val="0"/>
        <w:keepLines w:val="0"/>
        <w:spacing w:before="480" w:lineRule="auto"/>
        <w:rPr>
          <w:b w:val="1"/>
          <w:bCs w:val="1"/>
          <w:sz w:val="22"/>
          <w:szCs w:val="22"/>
        </w:rPr>
      </w:pPr>
      <w:bookmarkStart w:colFirst="0" w:colLast="0" w:name="_gftbxmtbrths" w:id="8"/>
      <w:bookmarkEnd w:id="8"/>
      <w:r w:rsidDel="00000000" w:rsidR="00000000" w:rsidRPr="00000000">
        <w:rPr>
          <w:rtl w:val="0"/>
        </w:rPr>
      </w:r>
    </w:p>
    <w:p w:rsidR="00000000" w:rsidDel="00000000" w:rsidP="00000000" w:rsidRDefault="00000000" w:rsidRPr="00000000" w14:paraId="0000001A">
      <w:pPr>
        <w:pStyle w:val="Heading1"/>
        <w:keepNext w:val="0"/>
        <w:keepLines w:val="0"/>
        <w:spacing w:before="480" w:lineRule="auto"/>
        <w:rPr>
          <w:b w:val="1"/>
          <w:bCs w:val="1"/>
          <w:sz w:val="22"/>
          <w:szCs w:val="22"/>
        </w:rPr>
      </w:pPr>
      <w:bookmarkStart w:colFirst="0" w:colLast="0" w:name="_f7sc6ek0uzk6" w:id="9"/>
      <w:bookmarkEnd w:id="9"/>
      <w:r w:rsidDel="00000000" w:rsidR="00000000" w:rsidRPr="00000000">
        <w:rPr>
          <w:b w:val="1"/>
          <w:bCs w:val="1"/>
          <w:sz w:val="22"/>
          <w:szCs w:val="22"/>
          <w:rtl w:val="0"/>
        </w:rPr>
        <w:t xml:space="preserve">VaultVerified — Official Website Structure &amp; Core Content (v1)</w:t>
      </w:r>
    </w:p>
    <w:p w:rsidR="00000000" w:rsidDel="00000000" w:rsidP="00000000" w:rsidRDefault="00000000" w:rsidRPr="00000000" w14:paraId="0000001B">
      <w:pPr>
        <w:spacing w:after="240" w:before="240" w:lineRule="auto"/>
        <w:ind w:left="600" w:right="600" w:firstLine="0"/>
        <w:rPr/>
      </w:pPr>
      <w:r w:rsidDel="00000000" w:rsidR="00000000" w:rsidRPr="00000000">
        <w:rPr>
          <w:b w:val="1"/>
          <w:bCs w:val="1"/>
          <w:rtl w:val="0"/>
        </w:rPr>
        <w:t xml:space="preserve">Purpose of this document</w:t>
      </w:r>
      <w:r w:rsidDel="00000000" w:rsidR="00000000" w:rsidRPr="00000000">
        <w:rPr>
          <w:rtl w:val="0"/>
        </w:rPr>
        <w:t xml:space="preserve"> This file is meant to give the development + design team a </w:t>
      </w:r>
      <w:r w:rsidDel="00000000" w:rsidR="00000000" w:rsidRPr="00000000">
        <w:rPr>
          <w:i w:val="1"/>
          <w:iCs w:val="1"/>
          <w:rtl w:val="0"/>
        </w:rPr>
        <w:t xml:space="preserve">clear strategic understanding</w:t>
      </w:r>
      <w:r w:rsidDel="00000000" w:rsidR="00000000" w:rsidRPr="00000000">
        <w:rPr>
          <w:rtl w:val="0"/>
        </w:rPr>
        <w:t xml:space="preserve"> of </w:t>
      </w:r>
      <w:r w:rsidDel="00000000" w:rsidR="00000000" w:rsidRPr="00000000">
        <w:rPr>
          <w:b w:val="1"/>
          <w:bCs w:val="1"/>
          <w:rtl w:val="0"/>
        </w:rPr>
        <w:t xml:space="preserve">what VaultVerified is</w:t>
      </w:r>
      <w:r w:rsidDel="00000000" w:rsidR="00000000" w:rsidRPr="00000000">
        <w:rPr>
          <w:rtl w:val="0"/>
        </w:rPr>
        <w:t xml:space="preserve">, </w:t>
      </w:r>
      <w:r w:rsidDel="00000000" w:rsidR="00000000" w:rsidRPr="00000000">
        <w:rPr>
          <w:b w:val="1"/>
          <w:bCs w:val="1"/>
          <w:rtl w:val="0"/>
        </w:rPr>
        <w:t xml:space="preserve">why it exists</w:t>
      </w:r>
      <w:r w:rsidDel="00000000" w:rsidR="00000000" w:rsidRPr="00000000">
        <w:rPr>
          <w:rtl w:val="0"/>
        </w:rPr>
        <w:t xml:space="preserve">, </w:t>
      </w:r>
      <w:r w:rsidDel="00000000" w:rsidR="00000000" w:rsidRPr="00000000">
        <w:rPr>
          <w:b w:val="1"/>
          <w:bCs w:val="1"/>
          <w:rtl w:val="0"/>
        </w:rPr>
        <w:t xml:space="preserve">what problems it solves</w:t>
      </w:r>
      <w:r w:rsidDel="00000000" w:rsidR="00000000" w:rsidRPr="00000000">
        <w:rPr>
          <w:rtl w:val="0"/>
        </w:rPr>
        <w:t xml:space="preserve">, and </w:t>
      </w:r>
      <w:r w:rsidDel="00000000" w:rsidR="00000000" w:rsidRPr="00000000">
        <w:rPr>
          <w:b w:val="1"/>
          <w:bCs w:val="1"/>
          <w:rtl w:val="0"/>
        </w:rPr>
        <w:t xml:space="preserve">how the website should be structured and flow</w:t>
      </w:r>
      <w:r w:rsidDel="00000000" w:rsidR="00000000" w:rsidRPr="00000000">
        <w:rPr>
          <w:rtl w:val="0"/>
        </w:rPr>
        <w:t xml:space="preserve">.</w:t>
      </w:r>
    </w:p>
    <w:p w:rsidR="00000000" w:rsidDel="00000000" w:rsidP="00000000" w:rsidRDefault="00000000" w:rsidRPr="00000000" w14:paraId="0000001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D">
      <w:pPr>
        <w:pStyle w:val="Heading2"/>
        <w:keepNext w:val="0"/>
        <w:keepLines w:val="0"/>
        <w:spacing w:after="80" w:lineRule="auto"/>
        <w:rPr>
          <w:b w:val="1"/>
          <w:bCs w:val="1"/>
          <w:sz w:val="22"/>
          <w:szCs w:val="22"/>
        </w:rPr>
      </w:pPr>
      <w:bookmarkStart w:colFirst="0" w:colLast="0" w:name="_cgpbf6q0z33i" w:id="10"/>
      <w:bookmarkEnd w:id="10"/>
      <w:r w:rsidDel="00000000" w:rsidR="00000000" w:rsidRPr="00000000">
        <w:rPr>
          <w:b w:val="1"/>
          <w:bCs w:val="1"/>
          <w:sz w:val="22"/>
          <w:szCs w:val="22"/>
          <w:rtl w:val="0"/>
        </w:rPr>
        <w:t xml:space="preserve">1. Core Message &amp; WHY This Matters </w:t>
      </w:r>
    </w:p>
    <w:p w:rsidR="00000000" w:rsidDel="00000000" w:rsidP="00000000" w:rsidRDefault="00000000" w:rsidRPr="00000000" w14:paraId="0000001E">
      <w:pPr>
        <w:pStyle w:val="Heading3"/>
        <w:keepNext w:val="0"/>
        <w:keepLines w:val="0"/>
        <w:spacing w:before="280" w:lineRule="auto"/>
        <w:rPr>
          <w:b w:val="1"/>
          <w:bCs w:val="1"/>
          <w:color w:val="000000"/>
          <w:sz w:val="22"/>
          <w:szCs w:val="22"/>
        </w:rPr>
      </w:pPr>
      <w:bookmarkStart w:colFirst="0" w:colLast="0" w:name="_9ks0sowoomvc" w:id="11"/>
      <w:bookmarkEnd w:id="11"/>
      <w:r w:rsidDel="00000000" w:rsidR="00000000" w:rsidRPr="00000000">
        <w:rPr>
          <w:b w:val="1"/>
          <w:bCs w:val="1"/>
          <w:color w:val="000000"/>
          <w:sz w:val="22"/>
          <w:szCs w:val="22"/>
          <w:rtl w:val="0"/>
        </w:rPr>
        <w:t xml:space="preserve">The Problem We Exist to Solve</w:t>
      </w:r>
    </w:p>
    <w:p w:rsidR="00000000" w:rsidDel="00000000" w:rsidP="00000000" w:rsidRDefault="00000000" w:rsidRPr="00000000" w14:paraId="0000001F">
      <w:pPr>
        <w:spacing w:after="240" w:before="240" w:lineRule="auto"/>
        <w:rPr/>
      </w:pPr>
      <w:r w:rsidDel="00000000" w:rsidR="00000000" w:rsidRPr="00000000">
        <w:rPr>
          <w:rtl w:val="0"/>
        </w:rPr>
        <w:t xml:space="preserve">Modern payment fraud is </w:t>
      </w:r>
      <w:r w:rsidDel="00000000" w:rsidR="00000000" w:rsidRPr="00000000">
        <w:rPr>
          <w:b w:val="1"/>
          <w:bCs w:val="1"/>
          <w:rtl w:val="0"/>
        </w:rPr>
        <w:t xml:space="preserve">not random</w:t>
      </w:r>
      <w:r w:rsidDel="00000000" w:rsidR="00000000" w:rsidRPr="00000000">
        <w:rPr>
          <w:rtl w:val="0"/>
        </w:rPr>
        <w:t xml:space="preserve"> and </w:t>
      </w:r>
      <w:r w:rsidDel="00000000" w:rsidR="00000000" w:rsidRPr="00000000">
        <w:rPr>
          <w:b w:val="1"/>
          <w:bCs w:val="1"/>
          <w:rtl w:val="0"/>
        </w:rPr>
        <w:t xml:space="preserve">not caused by careless employees</w:t>
      </w:r>
      <w:r w:rsidDel="00000000" w:rsidR="00000000" w:rsidRPr="00000000">
        <w:rPr>
          <w:rtl w:val="0"/>
        </w:rPr>
        <w:t xml:space="preserve">.</w:t>
      </w:r>
    </w:p>
    <w:p w:rsidR="00000000" w:rsidDel="00000000" w:rsidP="00000000" w:rsidRDefault="00000000" w:rsidRPr="00000000" w14:paraId="00000020">
      <w:pPr>
        <w:spacing w:after="240" w:before="240" w:lineRule="auto"/>
        <w:rPr/>
      </w:pPr>
      <w:r w:rsidDel="00000000" w:rsidR="00000000" w:rsidRPr="00000000">
        <w:rPr>
          <w:rtl w:val="0"/>
        </w:rPr>
        <w:t xml:space="preserve">Fraud today happens because:</w:t>
      </w:r>
    </w:p>
    <w:p w:rsidR="00000000" w:rsidDel="00000000" w:rsidP="00000000" w:rsidRDefault="00000000" w:rsidRPr="00000000" w14:paraId="00000021">
      <w:pPr>
        <w:numPr>
          <w:ilvl w:val="0"/>
          <w:numId w:val="8"/>
        </w:numPr>
        <w:spacing w:after="0" w:afterAutospacing="0" w:before="240" w:lineRule="auto"/>
        <w:ind w:left="720" w:hanging="360"/>
        <w:rPr/>
      </w:pPr>
      <w:r w:rsidDel="00000000" w:rsidR="00000000" w:rsidRPr="00000000">
        <w:rPr>
          <w:rtl w:val="0"/>
        </w:rPr>
        <w:t xml:space="preserve">Attackers gain access to </w:t>
      </w:r>
      <w:r w:rsidDel="00000000" w:rsidR="00000000" w:rsidRPr="00000000">
        <w:rPr>
          <w:b w:val="1"/>
          <w:bCs w:val="1"/>
          <w:rtl w:val="0"/>
        </w:rPr>
        <w:t xml:space="preserve">legitimate corporate email accounts</w:t>
      </w:r>
    </w:p>
    <w:p w:rsidR="00000000" w:rsidDel="00000000" w:rsidP="00000000" w:rsidRDefault="00000000" w:rsidRPr="00000000" w14:paraId="00000022">
      <w:pPr>
        <w:numPr>
          <w:ilvl w:val="0"/>
          <w:numId w:val="8"/>
        </w:numPr>
        <w:spacing w:after="0" w:afterAutospacing="0" w:before="0" w:beforeAutospacing="0" w:lineRule="auto"/>
        <w:ind w:left="720" w:hanging="360"/>
        <w:rPr/>
      </w:pPr>
      <w:r w:rsidDel="00000000" w:rsidR="00000000" w:rsidRPr="00000000">
        <w:rPr>
          <w:rtl w:val="0"/>
        </w:rPr>
        <w:t xml:space="preserve">They </w:t>
      </w:r>
      <w:r w:rsidDel="00000000" w:rsidR="00000000" w:rsidRPr="00000000">
        <w:rPr>
          <w:b w:val="1"/>
          <w:bCs w:val="1"/>
          <w:rtl w:val="0"/>
        </w:rPr>
        <w:t xml:space="preserve">impersonate real employees from inside the email system</w:t>
      </w:r>
    </w:p>
    <w:p w:rsidR="00000000" w:rsidDel="00000000" w:rsidP="00000000" w:rsidRDefault="00000000" w:rsidRPr="00000000" w14:paraId="00000023">
      <w:pPr>
        <w:numPr>
          <w:ilvl w:val="0"/>
          <w:numId w:val="8"/>
        </w:numPr>
        <w:spacing w:after="0" w:afterAutospacing="0" w:before="0" w:beforeAutospacing="0" w:lineRule="auto"/>
        <w:ind w:left="720" w:hanging="360"/>
        <w:rPr/>
      </w:pPr>
      <w:r w:rsidDel="00000000" w:rsidR="00000000" w:rsidRPr="00000000">
        <w:rPr>
          <w:rtl w:val="0"/>
        </w:rPr>
        <w:t xml:space="preserve">They silently create </w:t>
      </w:r>
      <w:r w:rsidDel="00000000" w:rsidR="00000000" w:rsidRPr="00000000">
        <w:rPr>
          <w:b w:val="1"/>
          <w:bCs w:val="1"/>
          <w:rtl w:val="0"/>
        </w:rPr>
        <w:t xml:space="preserve">email rules</w:t>
      </w:r>
      <w:r w:rsidDel="00000000" w:rsidR="00000000" w:rsidRPr="00000000">
        <w:rPr>
          <w:rtl w:val="0"/>
        </w:rPr>
        <w:t xml:space="preserve"> that reroute or hide messages</w:t>
      </w:r>
    </w:p>
    <w:p w:rsidR="00000000" w:rsidDel="00000000" w:rsidP="00000000" w:rsidRDefault="00000000" w:rsidRPr="00000000" w14:paraId="00000024">
      <w:pPr>
        <w:numPr>
          <w:ilvl w:val="0"/>
          <w:numId w:val="8"/>
        </w:numPr>
        <w:spacing w:after="0" w:afterAutospacing="0" w:before="0" w:beforeAutospacing="0" w:lineRule="auto"/>
        <w:ind w:left="720" w:hanging="360"/>
        <w:rPr/>
      </w:pPr>
      <w:r w:rsidDel="00000000" w:rsidR="00000000" w:rsidRPr="00000000">
        <w:rPr>
          <w:rtl w:val="0"/>
        </w:rPr>
        <w:t xml:space="preserve">They observe invoice timing, vendor relationships, approval flows</w:t>
      </w:r>
    </w:p>
    <w:p w:rsidR="00000000" w:rsidDel="00000000" w:rsidP="00000000" w:rsidRDefault="00000000" w:rsidRPr="00000000" w14:paraId="00000025">
      <w:pPr>
        <w:numPr>
          <w:ilvl w:val="0"/>
          <w:numId w:val="8"/>
        </w:numPr>
        <w:spacing w:after="240" w:before="0" w:beforeAutospacing="0" w:lineRule="auto"/>
        <w:ind w:left="720" w:hanging="360"/>
        <w:rPr/>
      </w:pPr>
      <w:r w:rsidDel="00000000" w:rsidR="00000000" w:rsidRPr="00000000">
        <w:rPr>
          <w:rtl w:val="0"/>
        </w:rPr>
        <w:t xml:space="preserve">They wait until the </w:t>
      </w:r>
      <w:r w:rsidDel="00000000" w:rsidR="00000000" w:rsidRPr="00000000">
        <w:rPr>
          <w:i w:val="1"/>
          <w:iCs w:val="1"/>
          <w:rtl w:val="0"/>
        </w:rPr>
        <w:t xml:space="preserve">perfect moment</w:t>
      </w:r>
      <w:r w:rsidDel="00000000" w:rsidR="00000000" w:rsidRPr="00000000">
        <w:rPr>
          <w:rtl w:val="0"/>
        </w:rPr>
        <w:t xml:space="preserve"> to redirect payments</w:t>
      </w:r>
    </w:p>
    <w:p w:rsidR="00000000" w:rsidDel="00000000" w:rsidP="00000000" w:rsidRDefault="00000000" w:rsidRPr="00000000" w14:paraId="00000026">
      <w:pPr>
        <w:spacing w:after="240" w:before="240" w:lineRule="auto"/>
        <w:rPr/>
      </w:pPr>
      <w:r w:rsidDel="00000000" w:rsidR="00000000" w:rsidRPr="00000000">
        <w:rPr>
          <w:rtl w:val="0"/>
        </w:rPr>
        <w:t xml:space="preserve">This is </w:t>
      </w:r>
      <w:r w:rsidDel="00000000" w:rsidR="00000000" w:rsidRPr="00000000">
        <w:rPr>
          <w:b w:val="1"/>
          <w:bCs w:val="1"/>
          <w:rtl w:val="0"/>
        </w:rPr>
        <w:t xml:space="preserve">Business Email Compromise (BEC)</w:t>
      </w:r>
      <w:r w:rsidDel="00000000" w:rsidR="00000000" w:rsidRPr="00000000">
        <w:rPr>
          <w:rtl w:val="0"/>
        </w:rPr>
        <w:t xml:space="preserve">.</w:t>
      </w:r>
    </w:p>
    <w:p w:rsidR="00000000" w:rsidDel="00000000" w:rsidP="00000000" w:rsidRDefault="00000000" w:rsidRPr="00000000" w14:paraId="00000027">
      <w:pPr>
        <w:spacing w:after="240" w:before="240" w:lineRule="auto"/>
        <w:rPr/>
      </w:pPr>
      <w:r w:rsidDel="00000000" w:rsidR="00000000" w:rsidRPr="00000000">
        <w:rPr>
          <w:rtl w:val="0"/>
        </w:rPr>
        <w:t xml:space="preserve">Traditional controls fail because:</w:t>
      </w:r>
    </w:p>
    <w:p w:rsidR="00000000" w:rsidDel="00000000" w:rsidP="00000000" w:rsidRDefault="00000000" w:rsidRPr="00000000" w14:paraId="00000028">
      <w:pPr>
        <w:numPr>
          <w:ilvl w:val="0"/>
          <w:numId w:val="5"/>
        </w:numPr>
        <w:spacing w:after="0" w:afterAutospacing="0" w:before="240" w:lineRule="auto"/>
        <w:ind w:left="720" w:hanging="360"/>
        <w:rPr/>
      </w:pPr>
      <w:r w:rsidDel="00000000" w:rsidR="00000000" w:rsidRPr="00000000">
        <w:rPr>
          <w:rtl w:val="0"/>
        </w:rPr>
        <w:t xml:space="preserve">Email itself is treated as a trusted channel</w:t>
      </w:r>
    </w:p>
    <w:p w:rsidR="00000000" w:rsidDel="00000000" w:rsidP="00000000" w:rsidRDefault="00000000" w:rsidRPr="00000000" w14:paraId="00000029">
      <w:pPr>
        <w:numPr>
          <w:ilvl w:val="0"/>
          <w:numId w:val="5"/>
        </w:numPr>
        <w:spacing w:after="0" w:afterAutospacing="0" w:before="0" w:beforeAutospacing="0" w:lineRule="auto"/>
        <w:ind w:left="720" w:hanging="360"/>
        <w:rPr/>
      </w:pPr>
      <w:r w:rsidDel="00000000" w:rsidR="00000000" w:rsidRPr="00000000">
        <w:rPr>
          <w:rtl w:val="0"/>
        </w:rPr>
        <w:t xml:space="preserve">Banking changes are approved via email and phone calls</w:t>
      </w:r>
    </w:p>
    <w:p w:rsidR="00000000" w:rsidDel="00000000" w:rsidP="00000000" w:rsidRDefault="00000000" w:rsidRPr="00000000" w14:paraId="0000002A">
      <w:pPr>
        <w:numPr>
          <w:ilvl w:val="0"/>
          <w:numId w:val="5"/>
        </w:numPr>
        <w:spacing w:after="0" w:afterAutospacing="0" w:before="0" w:beforeAutospacing="0" w:lineRule="auto"/>
        <w:ind w:left="720" w:hanging="360"/>
        <w:rPr/>
      </w:pPr>
      <w:r w:rsidDel="00000000" w:rsidR="00000000" w:rsidRPr="00000000">
        <w:rPr>
          <w:rtl w:val="0"/>
        </w:rPr>
        <w:t xml:space="preserve">Identity is assumed, not proven</w:t>
      </w:r>
    </w:p>
    <w:p w:rsidR="00000000" w:rsidDel="00000000" w:rsidP="00000000" w:rsidRDefault="00000000" w:rsidRPr="00000000" w14:paraId="0000002B">
      <w:pPr>
        <w:numPr>
          <w:ilvl w:val="0"/>
          <w:numId w:val="5"/>
        </w:numPr>
        <w:spacing w:after="240" w:before="0" w:beforeAutospacing="0" w:lineRule="auto"/>
        <w:ind w:left="720" w:hanging="360"/>
        <w:rPr/>
      </w:pPr>
      <w:r w:rsidDel="00000000" w:rsidR="00000000" w:rsidRPr="00000000">
        <w:rPr>
          <w:rtl w:val="0"/>
        </w:rPr>
        <w:t xml:space="preserve">Compliance focuses on documentation </w:t>
      </w:r>
      <w:r w:rsidDel="00000000" w:rsidR="00000000" w:rsidRPr="00000000">
        <w:rPr>
          <w:i w:val="1"/>
          <w:iCs w:val="1"/>
          <w:rtl w:val="0"/>
        </w:rPr>
        <w:t xml:space="preserve">after</w:t>
      </w:r>
      <w:r w:rsidDel="00000000" w:rsidR="00000000" w:rsidRPr="00000000">
        <w:rPr>
          <w:rtl w:val="0"/>
        </w:rPr>
        <w:t xml:space="preserve"> the damage is done</w:t>
      </w:r>
    </w:p>
    <w:p w:rsidR="00000000" w:rsidDel="00000000" w:rsidP="00000000" w:rsidRDefault="00000000" w:rsidRPr="00000000" w14:paraId="0000002C">
      <w:pPr>
        <w:pStyle w:val="Heading3"/>
        <w:keepNext w:val="0"/>
        <w:keepLines w:val="0"/>
        <w:spacing w:before="280" w:lineRule="auto"/>
        <w:rPr>
          <w:b w:val="1"/>
          <w:bCs w:val="1"/>
          <w:color w:val="000000"/>
          <w:sz w:val="22"/>
          <w:szCs w:val="22"/>
        </w:rPr>
      </w:pPr>
      <w:bookmarkStart w:colFirst="0" w:colLast="0" w:name="_ea240tfhnsei" w:id="12"/>
      <w:bookmarkEnd w:id="12"/>
      <w:r w:rsidDel="00000000" w:rsidR="00000000" w:rsidRPr="00000000">
        <w:rPr>
          <w:b w:val="1"/>
          <w:bCs w:val="1"/>
          <w:color w:val="000000"/>
          <w:sz w:val="22"/>
          <w:szCs w:val="22"/>
          <w:rtl w:val="0"/>
        </w:rPr>
        <w:t xml:space="preserve">VaultVerified’s Philosophy</w:t>
      </w:r>
    </w:p>
    <w:p w:rsidR="00000000" w:rsidDel="00000000" w:rsidP="00000000" w:rsidRDefault="00000000" w:rsidRPr="00000000" w14:paraId="0000002D">
      <w:pPr>
        <w:spacing w:after="240" w:before="240" w:lineRule="auto"/>
        <w:rPr>
          <w:b w:val="1"/>
          <w:bCs w:val="1"/>
        </w:rPr>
      </w:pPr>
      <w:r w:rsidDel="00000000" w:rsidR="00000000" w:rsidRPr="00000000">
        <w:rPr>
          <w:b w:val="1"/>
          <w:bCs w:val="1"/>
          <w:rtl w:val="0"/>
        </w:rPr>
        <w:t xml:space="preserve">Email should never be a system of record for money.</w:t>
      </w:r>
    </w:p>
    <w:p w:rsidR="00000000" w:rsidDel="00000000" w:rsidP="00000000" w:rsidRDefault="00000000" w:rsidRPr="00000000" w14:paraId="0000002E">
      <w:pPr>
        <w:spacing w:after="240" w:before="240" w:lineRule="auto"/>
        <w:rPr/>
      </w:pPr>
      <w:r w:rsidDel="00000000" w:rsidR="00000000" w:rsidRPr="00000000">
        <w:rPr>
          <w:rtl w:val="0"/>
        </w:rPr>
        <w:t xml:space="preserve">VaultVerified removes sensitive financial actions from email entirely and replaces them with:</w:t>
      </w:r>
    </w:p>
    <w:p w:rsidR="00000000" w:rsidDel="00000000" w:rsidP="00000000" w:rsidRDefault="00000000" w:rsidRPr="00000000" w14:paraId="0000002F">
      <w:pPr>
        <w:numPr>
          <w:ilvl w:val="0"/>
          <w:numId w:val="11"/>
        </w:numPr>
        <w:spacing w:after="0" w:afterAutospacing="0" w:before="240" w:lineRule="auto"/>
        <w:ind w:left="720" w:hanging="360"/>
        <w:rPr/>
      </w:pPr>
      <w:r w:rsidDel="00000000" w:rsidR="00000000" w:rsidRPr="00000000">
        <w:rPr>
          <w:rtl w:val="0"/>
        </w:rPr>
        <w:t xml:space="preserve">Verified identity</w:t>
      </w:r>
    </w:p>
    <w:p w:rsidR="00000000" w:rsidDel="00000000" w:rsidP="00000000" w:rsidRDefault="00000000" w:rsidRPr="00000000" w14:paraId="00000030">
      <w:pPr>
        <w:numPr>
          <w:ilvl w:val="0"/>
          <w:numId w:val="11"/>
        </w:numPr>
        <w:spacing w:after="0" w:afterAutospacing="0" w:before="0" w:beforeAutospacing="0" w:lineRule="auto"/>
        <w:ind w:left="720" w:hanging="360"/>
        <w:rPr/>
      </w:pPr>
      <w:r w:rsidDel="00000000" w:rsidR="00000000" w:rsidRPr="00000000">
        <w:rPr>
          <w:rtl w:val="0"/>
        </w:rPr>
        <w:t xml:space="preserve">Secure workflows</w:t>
      </w:r>
    </w:p>
    <w:p w:rsidR="00000000" w:rsidDel="00000000" w:rsidP="00000000" w:rsidRDefault="00000000" w:rsidRPr="00000000" w14:paraId="00000031">
      <w:pPr>
        <w:numPr>
          <w:ilvl w:val="0"/>
          <w:numId w:val="11"/>
        </w:numPr>
        <w:spacing w:after="0" w:afterAutospacing="0" w:before="0" w:beforeAutospacing="0" w:lineRule="auto"/>
        <w:ind w:left="720" w:hanging="360"/>
        <w:rPr/>
      </w:pPr>
      <w:r w:rsidDel="00000000" w:rsidR="00000000" w:rsidRPr="00000000">
        <w:rPr>
          <w:rtl w:val="0"/>
        </w:rPr>
        <w:t xml:space="preserve">Real-time validation</w:t>
      </w:r>
    </w:p>
    <w:p w:rsidR="00000000" w:rsidDel="00000000" w:rsidP="00000000" w:rsidRDefault="00000000" w:rsidRPr="00000000" w14:paraId="00000032">
      <w:pPr>
        <w:numPr>
          <w:ilvl w:val="0"/>
          <w:numId w:val="11"/>
        </w:numPr>
        <w:spacing w:after="240" w:before="0" w:beforeAutospacing="0" w:lineRule="auto"/>
        <w:ind w:left="720" w:hanging="360"/>
        <w:rPr/>
      </w:pPr>
      <w:r w:rsidDel="00000000" w:rsidR="00000000" w:rsidRPr="00000000">
        <w:rPr>
          <w:rtl w:val="0"/>
        </w:rPr>
        <w:t xml:space="preserve">Documented audit trails</w:t>
      </w:r>
    </w:p>
    <w:p w:rsidR="00000000" w:rsidDel="00000000" w:rsidP="00000000" w:rsidRDefault="00000000" w:rsidRPr="00000000" w14:paraId="00000033">
      <w:pPr>
        <w:spacing w:after="240" w:before="240" w:lineRule="auto"/>
        <w:rPr/>
      </w:pPr>
      <w:r w:rsidDel="00000000" w:rsidR="00000000" w:rsidRPr="00000000">
        <w:rPr>
          <w:rtl w:val="0"/>
        </w:rPr>
        <w:t xml:space="preserve">We do not just </w:t>
      </w:r>
      <w:r w:rsidDel="00000000" w:rsidR="00000000" w:rsidRPr="00000000">
        <w:rPr>
          <w:i w:val="1"/>
          <w:iCs w:val="1"/>
          <w:rtl w:val="0"/>
        </w:rPr>
        <w:t xml:space="preserve">detect</w:t>
      </w:r>
      <w:r w:rsidDel="00000000" w:rsidR="00000000" w:rsidRPr="00000000">
        <w:rPr>
          <w:rtl w:val="0"/>
        </w:rPr>
        <w:t xml:space="preserve"> fraud — we </w:t>
      </w:r>
      <w:r w:rsidDel="00000000" w:rsidR="00000000" w:rsidRPr="00000000">
        <w:rPr>
          <w:b w:val="1"/>
          <w:bCs w:val="1"/>
          <w:rtl w:val="0"/>
        </w:rPr>
        <w:t xml:space="preserve">eliminate the conditions that allow it to happen</w:t>
      </w:r>
      <w:r w:rsidDel="00000000" w:rsidR="00000000" w:rsidRPr="00000000">
        <w:rPr>
          <w:rtl w:val="0"/>
        </w:rPr>
        <w:t xml:space="preserve">.</w:t>
      </w:r>
    </w:p>
    <w:p w:rsidR="00000000" w:rsidDel="00000000" w:rsidP="00000000" w:rsidRDefault="00000000" w:rsidRPr="00000000" w14:paraId="0000003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5">
      <w:pPr>
        <w:pStyle w:val="Heading2"/>
        <w:keepNext w:val="0"/>
        <w:keepLines w:val="0"/>
        <w:spacing w:after="80" w:lineRule="auto"/>
        <w:rPr>
          <w:b w:val="1"/>
          <w:bCs w:val="1"/>
          <w:sz w:val="22"/>
          <w:szCs w:val="22"/>
        </w:rPr>
      </w:pPr>
      <w:bookmarkStart w:colFirst="0" w:colLast="0" w:name="_7nhwyqdl5vr0" w:id="13"/>
      <w:bookmarkEnd w:id="13"/>
      <w:r w:rsidDel="00000000" w:rsidR="00000000" w:rsidRPr="00000000">
        <w:rPr>
          <w:b w:val="1"/>
          <w:bCs w:val="1"/>
          <w:sz w:val="22"/>
          <w:szCs w:val="22"/>
          <w:rtl w:val="0"/>
        </w:rPr>
        <w:t xml:space="preserve">2. What Makes VaultVerified Different (High-Level Pillars)</w:t>
      </w:r>
    </w:p>
    <w:p w:rsidR="00000000" w:rsidDel="00000000" w:rsidP="00000000" w:rsidRDefault="00000000" w:rsidRPr="00000000" w14:paraId="00000036">
      <w:pPr>
        <w:spacing w:after="240" w:before="240" w:lineRule="auto"/>
        <w:rPr/>
      </w:pPr>
      <w:r w:rsidDel="00000000" w:rsidR="00000000" w:rsidRPr="00000000">
        <w:rPr>
          <w:rtl w:val="0"/>
        </w:rPr>
        <w:t xml:space="preserve">These concepts should subtly guide design, spacing, and hierarchy:</w:t>
      </w:r>
    </w:p>
    <w:p w:rsidR="00000000" w:rsidDel="00000000" w:rsidP="00000000" w:rsidRDefault="00000000" w:rsidRPr="00000000" w14:paraId="00000037">
      <w:pPr>
        <w:numPr>
          <w:ilvl w:val="0"/>
          <w:numId w:val="2"/>
        </w:numPr>
        <w:spacing w:after="0" w:afterAutospacing="0" w:before="240" w:lineRule="auto"/>
        <w:ind w:left="720" w:hanging="360"/>
        <w:rPr/>
      </w:pPr>
      <w:r w:rsidDel="00000000" w:rsidR="00000000" w:rsidRPr="00000000">
        <w:rPr>
          <w:b w:val="1"/>
          <w:bCs w:val="1"/>
          <w:rtl w:val="0"/>
        </w:rPr>
        <w:t xml:space="preserve">Prevention over reaction</w:t>
      </w:r>
    </w:p>
    <w:p w:rsidR="00000000" w:rsidDel="00000000" w:rsidP="00000000" w:rsidRDefault="00000000" w:rsidRPr="00000000" w14:paraId="00000038">
      <w:pPr>
        <w:numPr>
          <w:ilvl w:val="0"/>
          <w:numId w:val="2"/>
        </w:numPr>
        <w:spacing w:after="0" w:afterAutospacing="0" w:before="0" w:beforeAutospacing="0" w:lineRule="auto"/>
        <w:ind w:left="720" w:hanging="360"/>
        <w:rPr/>
      </w:pPr>
      <w:r w:rsidDel="00000000" w:rsidR="00000000" w:rsidRPr="00000000">
        <w:rPr>
          <w:b w:val="1"/>
          <w:bCs w:val="1"/>
          <w:rtl w:val="0"/>
        </w:rPr>
        <w:t xml:space="preserve">Identity over intent</w:t>
      </w:r>
    </w:p>
    <w:p w:rsidR="00000000" w:rsidDel="00000000" w:rsidP="00000000" w:rsidRDefault="00000000" w:rsidRPr="00000000" w14:paraId="00000039">
      <w:pPr>
        <w:numPr>
          <w:ilvl w:val="0"/>
          <w:numId w:val="2"/>
        </w:numPr>
        <w:spacing w:after="0" w:afterAutospacing="0" w:before="0" w:beforeAutospacing="0" w:lineRule="auto"/>
        <w:ind w:left="720" w:hanging="360"/>
        <w:rPr/>
      </w:pPr>
      <w:r w:rsidDel="00000000" w:rsidR="00000000" w:rsidRPr="00000000">
        <w:rPr>
          <w:b w:val="1"/>
          <w:bCs w:val="1"/>
          <w:rtl w:val="0"/>
        </w:rPr>
        <w:t xml:space="preserve">Process over policy</w:t>
      </w:r>
    </w:p>
    <w:p w:rsidR="00000000" w:rsidDel="00000000" w:rsidP="00000000" w:rsidRDefault="00000000" w:rsidRPr="00000000" w14:paraId="0000003A">
      <w:pPr>
        <w:numPr>
          <w:ilvl w:val="0"/>
          <w:numId w:val="2"/>
        </w:numPr>
        <w:spacing w:after="0" w:afterAutospacing="0" w:before="0" w:beforeAutospacing="0" w:lineRule="auto"/>
        <w:ind w:left="720" w:hanging="360"/>
        <w:rPr/>
      </w:pPr>
      <w:r w:rsidDel="00000000" w:rsidR="00000000" w:rsidRPr="00000000">
        <w:rPr>
          <w:b w:val="1"/>
          <w:bCs w:val="1"/>
          <w:rtl w:val="0"/>
        </w:rPr>
        <w:t xml:space="preserve">Trust through verification</w:t>
      </w:r>
    </w:p>
    <w:p w:rsidR="00000000" w:rsidDel="00000000" w:rsidP="00000000" w:rsidRDefault="00000000" w:rsidRPr="00000000" w14:paraId="0000003B">
      <w:pPr>
        <w:numPr>
          <w:ilvl w:val="0"/>
          <w:numId w:val="2"/>
        </w:numPr>
        <w:spacing w:after="240" w:before="0" w:beforeAutospacing="0" w:lineRule="auto"/>
        <w:ind w:left="720" w:hanging="360"/>
        <w:rPr/>
      </w:pPr>
      <w:r w:rsidDel="00000000" w:rsidR="00000000" w:rsidRPr="00000000">
        <w:rPr>
          <w:b w:val="1"/>
          <w:bCs w:val="1"/>
          <w:rtl w:val="0"/>
        </w:rPr>
        <w:t xml:space="preserve">Compliance built-in, not bolted-on</w:t>
      </w:r>
    </w:p>
    <w:p w:rsidR="00000000" w:rsidDel="00000000" w:rsidP="00000000" w:rsidRDefault="00000000" w:rsidRPr="00000000" w14:paraId="0000003C">
      <w:pPr>
        <w:spacing w:after="240" w:before="240" w:lineRule="auto"/>
        <w:rPr/>
      </w:pPr>
      <w:r w:rsidDel="00000000" w:rsidR="00000000" w:rsidRPr="00000000">
        <w:rPr>
          <w:rtl w:val="0"/>
        </w:rPr>
        <w:t xml:space="preserve">The site should feel:</w:t>
      </w:r>
    </w:p>
    <w:p w:rsidR="00000000" w:rsidDel="00000000" w:rsidP="00000000" w:rsidRDefault="00000000" w:rsidRPr="00000000" w14:paraId="0000003D">
      <w:pPr>
        <w:numPr>
          <w:ilvl w:val="0"/>
          <w:numId w:val="14"/>
        </w:numPr>
        <w:spacing w:after="0" w:afterAutospacing="0" w:before="240" w:lineRule="auto"/>
        <w:ind w:left="720" w:hanging="360"/>
        <w:rPr/>
      </w:pPr>
      <w:r w:rsidDel="00000000" w:rsidR="00000000" w:rsidRPr="00000000">
        <w:rPr>
          <w:rtl w:val="0"/>
        </w:rPr>
        <w:t xml:space="preserve">Calm</w:t>
      </w:r>
    </w:p>
    <w:p w:rsidR="00000000" w:rsidDel="00000000" w:rsidP="00000000" w:rsidRDefault="00000000" w:rsidRPr="00000000" w14:paraId="0000003E">
      <w:pPr>
        <w:numPr>
          <w:ilvl w:val="0"/>
          <w:numId w:val="14"/>
        </w:numPr>
        <w:spacing w:after="0" w:afterAutospacing="0" w:before="0" w:beforeAutospacing="0" w:lineRule="auto"/>
        <w:ind w:left="720" w:hanging="360"/>
        <w:rPr/>
      </w:pPr>
      <w:r w:rsidDel="00000000" w:rsidR="00000000" w:rsidRPr="00000000">
        <w:rPr>
          <w:rtl w:val="0"/>
        </w:rPr>
        <w:t xml:space="preserve">Authoritative</w:t>
      </w:r>
    </w:p>
    <w:p w:rsidR="00000000" w:rsidDel="00000000" w:rsidP="00000000" w:rsidRDefault="00000000" w:rsidRPr="00000000" w14:paraId="0000003F">
      <w:pPr>
        <w:numPr>
          <w:ilvl w:val="0"/>
          <w:numId w:val="14"/>
        </w:numPr>
        <w:spacing w:after="0" w:afterAutospacing="0" w:before="0" w:beforeAutospacing="0" w:lineRule="auto"/>
        <w:ind w:left="720" w:hanging="360"/>
        <w:rPr/>
      </w:pPr>
      <w:r w:rsidDel="00000000" w:rsidR="00000000" w:rsidRPr="00000000">
        <w:rPr>
          <w:rtl w:val="0"/>
        </w:rPr>
        <w:t xml:space="preserve">Structured</w:t>
      </w:r>
    </w:p>
    <w:p w:rsidR="00000000" w:rsidDel="00000000" w:rsidP="00000000" w:rsidRDefault="00000000" w:rsidRPr="00000000" w14:paraId="00000040">
      <w:pPr>
        <w:numPr>
          <w:ilvl w:val="0"/>
          <w:numId w:val="14"/>
        </w:numPr>
        <w:spacing w:after="0" w:afterAutospacing="0" w:before="0" w:beforeAutospacing="0" w:lineRule="auto"/>
        <w:ind w:left="720" w:hanging="360"/>
        <w:rPr/>
      </w:pPr>
      <w:r w:rsidDel="00000000" w:rsidR="00000000" w:rsidRPr="00000000">
        <w:rPr>
          <w:rtl w:val="0"/>
        </w:rPr>
        <w:t xml:space="preserve">Non-alarmist</w:t>
      </w:r>
    </w:p>
    <w:p w:rsidR="00000000" w:rsidDel="00000000" w:rsidP="00000000" w:rsidRDefault="00000000" w:rsidRPr="00000000" w14:paraId="00000041">
      <w:pPr>
        <w:numPr>
          <w:ilvl w:val="0"/>
          <w:numId w:val="14"/>
        </w:numPr>
        <w:spacing w:after="240" w:before="0" w:beforeAutospacing="0" w:lineRule="auto"/>
        <w:ind w:left="720" w:hanging="360"/>
        <w:rPr/>
      </w:pPr>
      <w:r w:rsidDel="00000000" w:rsidR="00000000" w:rsidRPr="00000000">
        <w:rPr>
          <w:rtl w:val="0"/>
        </w:rPr>
        <w:t xml:space="preserve">Enterprise-grade</w:t>
      </w:r>
    </w:p>
    <w:p w:rsidR="00000000" w:rsidDel="00000000" w:rsidP="00000000" w:rsidRDefault="00000000" w:rsidRPr="00000000" w14:paraId="00000042">
      <w:pPr>
        <w:spacing w:after="240" w:before="240" w:lineRule="auto"/>
        <w:rPr/>
      </w:pPr>
      <w:r w:rsidDel="00000000" w:rsidR="00000000" w:rsidRPr="00000000">
        <w:rPr>
          <w:rtl w:val="0"/>
        </w:rPr>
        <w:t xml:space="preserve">No hype. No fear tactics. Just clarity.</w:t>
      </w:r>
    </w:p>
    <w:p w:rsidR="00000000" w:rsidDel="00000000" w:rsidP="00000000" w:rsidRDefault="00000000" w:rsidRPr="00000000" w14:paraId="0000004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4">
      <w:pPr>
        <w:pStyle w:val="Heading2"/>
        <w:keepNext w:val="0"/>
        <w:keepLines w:val="0"/>
        <w:spacing w:after="80" w:lineRule="auto"/>
        <w:rPr>
          <w:b w:val="1"/>
          <w:bCs w:val="1"/>
          <w:sz w:val="22"/>
          <w:szCs w:val="22"/>
        </w:rPr>
      </w:pPr>
      <w:bookmarkStart w:colFirst="0" w:colLast="0" w:name="_gya8432729i4" w:id="14"/>
      <w:bookmarkEnd w:id="14"/>
      <w:r w:rsidDel="00000000" w:rsidR="00000000" w:rsidRPr="00000000">
        <w:rPr>
          <w:b w:val="1"/>
          <w:bCs w:val="1"/>
          <w:sz w:val="22"/>
          <w:szCs w:val="22"/>
          <w:rtl w:val="0"/>
        </w:rPr>
        <w:t xml:space="preserve">3. Website Architecture (Top-Level Navigation)</w:t>
      </w:r>
    </w:p>
    <w:p w:rsidR="00000000" w:rsidDel="00000000" w:rsidP="00000000" w:rsidRDefault="00000000" w:rsidRPr="00000000" w14:paraId="00000045">
      <w:pPr>
        <w:spacing w:after="240" w:before="240" w:lineRule="auto"/>
        <w:rPr>
          <w:b w:val="1"/>
          <w:bCs w:val="1"/>
        </w:rPr>
      </w:pPr>
      <w:r w:rsidDel="00000000" w:rsidR="00000000" w:rsidRPr="00000000">
        <w:rPr>
          <w:b w:val="1"/>
          <w:bCs w:val="1"/>
          <w:rtl w:val="0"/>
        </w:rPr>
        <w:t xml:space="preserve">Primary Nav</w:t>
      </w:r>
    </w:p>
    <w:p w:rsidR="00000000" w:rsidDel="00000000" w:rsidP="00000000" w:rsidRDefault="00000000" w:rsidRPr="00000000" w14:paraId="00000046">
      <w:pPr>
        <w:numPr>
          <w:ilvl w:val="0"/>
          <w:numId w:val="10"/>
        </w:numPr>
        <w:spacing w:after="0" w:afterAutospacing="0" w:before="240" w:lineRule="auto"/>
        <w:ind w:left="720" w:hanging="360"/>
        <w:rPr/>
      </w:pPr>
      <w:r w:rsidDel="00000000" w:rsidR="00000000" w:rsidRPr="00000000">
        <w:rPr>
          <w:rtl w:val="0"/>
        </w:rPr>
        <w:t xml:space="preserve">Home</w:t>
      </w:r>
    </w:p>
    <w:p w:rsidR="00000000" w:rsidDel="00000000" w:rsidP="00000000" w:rsidRDefault="00000000" w:rsidRPr="00000000" w14:paraId="00000047">
      <w:pPr>
        <w:numPr>
          <w:ilvl w:val="0"/>
          <w:numId w:val="10"/>
        </w:numPr>
        <w:spacing w:after="0" w:afterAutospacing="0" w:before="0" w:beforeAutospacing="0" w:lineRule="auto"/>
        <w:ind w:left="720" w:hanging="360"/>
        <w:rPr/>
      </w:pPr>
      <w:r w:rsidDel="00000000" w:rsidR="00000000" w:rsidRPr="00000000">
        <w:rPr>
          <w:rtl w:val="0"/>
        </w:rPr>
        <w:t xml:space="preserve">Solutions</w:t>
      </w:r>
    </w:p>
    <w:p w:rsidR="00000000" w:rsidDel="00000000" w:rsidP="00000000" w:rsidRDefault="00000000" w:rsidRPr="00000000" w14:paraId="00000048">
      <w:pPr>
        <w:numPr>
          <w:ilvl w:val="1"/>
          <w:numId w:val="10"/>
        </w:numPr>
        <w:spacing w:after="0" w:afterAutospacing="0" w:before="0" w:beforeAutospacing="0" w:lineRule="auto"/>
        <w:ind w:left="1440" w:hanging="360"/>
        <w:rPr/>
      </w:pPr>
      <w:r w:rsidDel="00000000" w:rsidR="00000000" w:rsidRPr="00000000">
        <w:rPr>
          <w:rtl w:val="0"/>
        </w:rPr>
        <w:t xml:space="preserve">Vault (Secure Banking Updates)</w:t>
      </w:r>
    </w:p>
    <w:p w:rsidR="00000000" w:rsidDel="00000000" w:rsidP="00000000" w:rsidRDefault="00000000" w:rsidRPr="00000000" w14:paraId="00000049">
      <w:pPr>
        <w:numPr>
          <w:ilvl w:val="1"/>
          <w:numId w:val="10"/>
        </w:numPr>
        <w:spacing w:after="0" w:afterAutospacing="0" w:before="0" w:beforeAutospacing="0" w:lineRule="auto"/>
        <w:ind w:left="1440" w:hanging="360"/>
        <w:rPr/>
      </w:pPr>
      <w:r w:rsidDel="00000000" w:rsidR="00000000" w:rsidRPr="00000000">
        <w:rPr>
          <w:rtl w:val="0"/>
        </w:rPr>
        <w:t xml:space="preserve">NACHA Compliance &amp; Audit</w:t>
      </w:r>
    </w:p>
    <w:p w:rsidR="00000000" w:rsidDel="00000000" w:rsidP="00000000" w:rsidRDefault="00000000" w:rsidRPr="00000000" w14:paraId="0000004A">
      <w:pPr>
        <w:numPr>
          <w:ilvl w:val="1"/>
          <w:numId w:val="10"/>
        </w:numPr>
        <w:spacing w:after="0" w:afterAutospacing="0" w:before="0" w:beforeAutospacing="0" w:lineRule="auto"/>
        <w:ind w:left="1440" w:hanging="360"/>
        <w:rPr/>
      </w:pPr>
      <w:r w:rsidDel="00000000" w:rsidR="00000000" w:rsidRPr="00000000">
        <w:rPr>
          <w:rtl w:val="0"/>
        </w:rPr>
        <w:t xml:space="preserve">Outsourced Verification / Fraud Department (VAAS)</w:t>
      </w:r>
    </w:p>
    <w:p w:rsidR="00000000" w:rsidDel="00000000" w:rsidP="00000000" w:rsidRDefault="00000000" w:rsidRPr="00000000" w14:paraId="0000004B">
      <w:pPr>
        <w:numPr>
          <w:ilvl w:val="0"/>
          <w:numId w:val="10"/>
        </w:numPr>
        <w:spacing w:after="0" w:afterAutospacing="0" w:before="0" w:beforeAutospacing="0" w:lineRule="auto"/>
        <w:ind w:left="720" w:hanging="360"/>
        <w:rPr/>
      </w:pPr>
      <w:r w:rsidDel="00000000" w:rsidR="00000000" w:rsidRPr="00000000">
        <w:rPr>
          <w:rtl w:val="0"/>
        </w:rPr>
        <w:t xml:space="preserve">Resources</w:t>
      </w:r>
    </w:p>
    <w:p w:rsidR="00000000" w:rsidDel="00000000" w:rsidP="00000000" w:rsidRDefault="00000000" w:rsidRPr="00000000" w14:paraId="0000004C">
      <w:pPr>
        <w:numPr>
          <w:ilvl w:val="0"/>
          <w:numId w:val="10"/>
        </w:numPr>
        <w:spacing w:after="0" w:afterAutospacing="0" w:before="0" w:beforeAutospacing="0" w:lineRule="auto"/>
        <w:ind w:left="720" w:hanging="360"/>
        <w:rPr/>
      </w:pPr>
      <w:r w:rsidDel="00000000" w:rsidR="00000000" w:rsidRPr="00000000">
        <w:rPr>
          <w:rtl w:val="0"/>
        </w:rPr>
        <w:t xml:space="preserve">Company</w:t>
      </w:r>
    </w:p>
    <w:p w:rsidR="00000000" w:rsidDel="00000000" w:rsidP="00000000" w:rsidRDefault="00000000" w:rsidRPr="00000000" w14:paraId="0000004D">
      <w:pPr>
        <w:numPr>
          <w:ilvl w:val="0"/>
          <w:numId w:val="10"/>
        </w:numPr>
        <w:spacing w:after="240" w:before="0" w:beforeAutospacing="0" w:lineRule="auto"/>
        <w:ind w:left="720" w:hanging="360"/>
        <w:rPr/>
      </w:pPr>
      <w:r w:rsidDel="00000000" w:rsidR="00000000" w:rsidRPr="00000000">
        <w:rPr>
          <w:rtl w:val="0"/>
        </w:rPr>
        <w:t xml:space="preserve">Contact</w:t>
      </w:r>
    </w:p>
    <w:p w:rsidR="00000000" w:rsidDel="00000000" w:rsidP="00000000" w:rsidRDefault="00000000" w:rsidRPr="00000000" w14:paraId="0000004E">
      <w:pPr>
        <w:spacing w:after="240" w:before="240" w:lineRule="auto"/>
        <w:rPr>
          <w:b w:val="1"/>
          <w:bCs w:val="1"/>
        </w:rPr>
      </w:pPr>
      <w:r w:rsidDel="00000000" w:rsidR="00000000" w:rsidRPr="00000000">
        <w:rPr>
          <w:b w:val="1"/>
          <w:bCs w:val="1"/>
          <w:rtl w:val="0"/>
        </w:rPr>
        <w:t xml:space="preserve">Persistent CTAs</w:t>
      </w:r>
    </w:p>
    <w:p w:rsidR="00000000" w:rsidDel="00000000" w:rsidP="00000000" w:rsidRDefault="00000000" w:rsidRPr="00000000" w14:paraId="0000004F">
      <w:pPr>
        <w:numPr>
          <w:ilvl w:val="0"/>
          <w:numId w:val="4"/>
        </w:numPr>
        <w:spacing w:after="0" w:afterAutospacing="0" w:before="240" w:lineRule="auto"/>
        <w:ind w:left="720" w:hanging="360"/>
        <w:rPr/>
      </w:pPr>
      <w:r w:rsidDel="00000000" w:rsidR="00000000" w:rsidRPr="00000000">
        <w:rPr>
          <w:rtl w:val="0"/>
        </w:rPr>
        <w:t xml:space="preserve">Request a Demo</w:t>
      </w:r>
    </w:p>
    <w:p w:rsidR="00000000" w:rsidDel="00000000" w:rsidP="00000000" w:rsidRDefault="00000000" w:rsidRPr="00000000" w14:paraId="00000050">
      <w:pPr>
        <w:numPr>
          <w:ilvl w:val="0"/>
          <w:numId w:val="4"/>
        </w:numPr>
        <w:spacing w:after="240" w:before="0" w:beforeAutospacing="0" w:lineRule="auto"/>
        <w:ind w:left="720" w:hanging="360"/>
        <w:rPr/>
      </w:pPr>
      <w:r w:rsidDel="00000000" w:rsidR="00000000" w:rsidRPr="00000000">
        <w:rPr>
          <w:rtl w:val="0"/>
        </w:rPr>
        <w:t xml:space="preserve">Sign Up</w:t>
      </w:r>
    </w:p>
    <w:p w:rsidR="00000000" w:rsidDel="00000000" w:rsidP="00000000" w:rsidRDefault="00000000" w:rsidRPr="00000000" w14:paraId="0000005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2">
      <w:pPr>
        <w:pStyle w:val="Heading2"/>
        <w:keepNext w:val="0"/>
        <w:keepLines w:val="0"/>
        <w:spacing w:after="80" w:lineRule="auto"/>
        <w:rPr>
          <w:b w:val="1"/>
          <w:bCs w:val="1"/>
          <w:sz w:val="22"/>
          <w:szCs w:val="22"/>
        </w:rPr>
      </w:pPr>
      <w:bookmarkStart w:colFirst="0" w:colLast="0" w:name="_k687bhd15ghs" w:id="15"/>
      <w:bookmarkEnd w:id="15"/>
      <w:r w:rsidDel="00000000" w:rsidR="00000000" w:rsidRPr="00000000">
        <w:rPr>
          <w:b w:val="1"/>
          <w:bCs w:val="1"/>
          <w:sz w:val="22"/>
          <w:szCs w:val="22"/>
          <w:rtl w:val="0"/>
        </w:rPr>
        <w:t xml:space="preserve">4. HOME PAGE — STRUCTURE &amp; DRAFT CONTENT</w:t>
      </w:r>
    </w:p>
    <w:p w:rsidR="00000000" w:rsidDel="00000000" w:rsidP="00000000" w:rsidRDefault="00000000" w:rsidRPr="00000000" w14:paraId="00000053">
      <w:pPr>
        <w:pStyle w:val="Heading3"/>
        <w:keepNext w:val="0"/>
        <w:keepLines w:val="0"/>
        <w:spacing w:before="280" w:lineRule="auto"/>
        <w:rPr>
          <w:b w:val="1"/>
          <w:bCs w:val="1"/>
          <w:color w:val="000000"/>
          <w:sz w:val="22"/>
          <w:szCs w:val="22"/>
        </w:rPr>
      </w:pPr>
      <w:bookmarkStart w:colFirst="0" w:colLast="0" w:name="_elmab6ossr9q" w:id="16"/>
      <w:bookmarkEnd w:id="16"/>
      <w:r w:rsidDel="00000000" w:rsidR="00000000" w:rsidRPr="00000000">
        <w:rPr>
          <w:b w:val="1"/>
          <w:bCs w:val="1"/>
          <w:color w:val="000000"/>
          <w:sz w:val="22"/>
          <w:szCs w:val="22"/>
          <w:rtl w:val="0"/>
        </w:rPr>
        <w:t xml:space="preserve">Section 1: Hero (Above the Fold)</w:t>
      </w:r>
    </w:p>
    <w:p w:rsidR="00000000" w:rsidDel="00000000" w:rsidP="00000000" w:rsidRDefault="00000000" w:rsidRPr="00000000" w14:paraId="00000054">
      <w:pPr>
        <w:spacing w:after="240" w:before="240" w:lineRule="auto"/>
        <w:rPr>
          <w:b w:val="1"/>
          <w:bCs w:val="1"/>
        </w:rPr>
      </w:pPr>
      <w:r w:rsidDel="00000000" w:rsidR="00000000" w:rsidRPr="00000000">
        <w:rPr>
          <w:b w:val="1"/>
          <w:bCs w:val="1"/>
          <w:rtl w:val="0"/>
        </w:rPr>
        <w:t xml:space="preserve">Primary Message:</w:t>
      </w:r>
    </w:p>
    <w:p w:rsidR="00000000" w:rsidDel="00000000" w:rsidP="00000000" w:rsidRDefault="00000000" w:rsidRPr="00000000" w14:paraId="00000055">
      <w:pPr>
        <w:spacing w:after="240" w:before="240" w:lineRule="auto"/>
        <w:ind w:left="600" w:right="600" w:firstLine="0"/>
        <w:rPr/>
      </w:pPr>
      <w:r w:rsidDel="00000000" w:rsidR="00000000" w:rsidRPr="00000000">
        <w:rPr>
          <w:rtl w:val="0"/>
        </w:rPr>
        <w:t xml:space="preserve">Secure payment changes. Verified identity. Built-in compliance.</w:t>
      </w:r>
    </w:p>
    <w:p w:rsidR="00000000" w:rsidDel="00000000" w:rsidP="00000000" w:rsidRDefault="00000000" w:rsidRPr="00000000" w14:paraId="00000056">
      <w:pPr>
        <w:spacing w:after="240" w:before="240" w:lineRule="auto"/>
        <w:rPr>
          <w:b w:val="1"/>
          <w:bCs w:val="1"/>
        </w:rPr>
      </w:pPr>
      <w:r w:rsidDel="00000000" w:rsidR="00000000" w:rsidRPr="00000000">
        <w:rPr>
          <w:b w:val="1"/>
          <w:bCs w:val="1"/>
          <w:rtl w:val="0"/>
        </w:rPr>
        <w:t xml:space="preserve">Subtext:</w:t>
      </w:r>
    </w:p>
    <w:p w:rsidR="00000000" w:rsidDel="00000000" w:rsidP="00000000" w:rsidRDefault="00000000" w:rsidRPr="00000000" w14:paraId="00000057">
      <w:pPr>
        <w:spacing w:after="240" w:before="240" w:lineRule="auto"/>
        <w:ind w:left="600" w:right="600" w:firstLine="0"/>
        <w:rPr/>
      </w:pPr>
      <w:r w:rsidDel="00000000" w:rsidR="00000000" w:rsidRPr="00000000">
        <w:rPr>
          <w:rtl w:val="0"/>
        </w:rPr>
        <w:t xml:space="preserve">VaultVerified prevents ACH and wire fraud by removing banking changes from email, verifying real identities, and creating an auditable, compliant verification process.</w:t>
      </w:r>
    </w:p>
    <w:p w:rsidR="00000000" w:rsidDel="00000000" w:rsidP="00000000" w:rsidRDefault="00000000" w:rsidRPr="00000000" w14:paraId="00000058">
      <w:pPr>
        <w:spacing w:after="240" w:before="240" w:lineRule="auto"/>
        <w:rPr>
          <w:b w:val="1"/>
          <w:bCs w:val="1"/>
        </w:rPr>
      </w:pPr>
      <w:r w:rsidDel="00000000" w:rsidR="00000000" w:rsidRPr="00000000">
        <w:rPr>
          <w:b w:val="1"/>
          <w:bCs w:val="1"/>
          <w:rtl w:val="0"/>
        </w:rPr>
        <w:t xml:space="preserve">CTAs:</w:t>
      </w:r>
    </w:p>
    <w:p w:rsidR="00000000" w:rsidDel="00000000" w:rsidP="00000000" w:rsidRDefault="00000000" w:rsidRPr="00000000" w14:paraId="00000059">
      <w:pPr>
        <w:numPr>
          <w:ilvl w:val="0"/>
          <w:numId w:val="17"/>
        </w:numPr>
        <w:spacing w:after="0" w:afterAutospacing="0" w:before="240" w:lineRule="auto"/>
        <w:ind w:left="720" w:hanging="360"/>
        <w:rPr/>
      </w:pPr>
      <w:r w:rsidDel="00000000" w:rsidR="00000000" w:rsidRPr="00000000">
        <w:rPr>
          <w:rtl w:val="0"/>
        </w:rPr>
        <w:t xml:space="preserve">Request a Demo</w:t>
      </w:r>
    </w:p>
    <w:p w:rsidR="00000000" w:rsidDel="00000000" w:rsidP="00000000" w:rsidRDefault="00000000" w:rsidRPr="00000000" w14:paraId="0000005A">
      <w:pPr>
        <w:numPr>
          <w:ilvl w:val="0"/>
          <w:numId w:val="17"/>
        </w:numPr>
        <w:spacing w:after="240" w:before="0" w:beforeAutospacing="0" w:lineRule="auto"/>
        <w:ind w:left="720" w:hanging="360"/>
        <w:rPr/>
      </w:pPr>
      <w:r w:rsidDel="00000000" w:rsidR="00000000" w:rsidRPr="00000000">
        <w:rPr>
          <w:rtl w:val="0"/>
        </w:rPr>
        <w:t xml:space="preserve">Get Started</w:t>
      </w:r>
    </w:p>
    <w:p w:rsidR="00000000" w:rsidDel="00000000" w:rsidP="00000000" w:rsidRDefault="00000000" w:rsidRPr="00000000" w14:paraId="0000005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C">
      <w:pPr>
        <w:pStyle w:val="Heading3"/>
        <w:keepNext w:val="0"/>
        <w:keepLines w:val="0"/>
        <w:spacing w:before="280" w:lineRule="auto"/>
        <w:rPr>
          <w:b w:val="1"/>
          <w:bCs w:val="1"/>
          <w:color w:val="000000"/>
          <w:sz w:val="22"/>
          <w:szCs w:val="22"/>
        </w:rPr>
      </w:pPr>
      <w:bookmarkStart w:colFirst="0" w:colLast="0" w:name="_bjnmpn2oyr2e" w:id="17"/>
      <w:bookmarkEnd w:id="17"/>
      <w:r w:rsidDel="00000000" w:rsidR="00000000" w:rsidRPr="00000000">
        <w:rPr>
          <w:b w:val="1"/>
          <w:bCs w:val="1"/>
          <w:color w:val="000000"/>
          <w:sz w:val="22"/>
          <w:szCs w:val="22"/>
          <w:rtl w:val="0"/>
        </w:rPr>
        <w:t xml:space="preserve">Section 2: Why Fraud Happens (Education First)</w:t>
      </w:r>
    </w:p>
    <w:p w:rsidR="00000000" w:rsidDel="00000000" w:rsidP="00000000" w:rsidRDefault="00000000" w:rsidRPr="00000000" w14:paraId="0000005D">
      <w:pPr>
        <w:spacing w:after="240" w:before="240" w:lineRule="auto"/>
        <w:rPr>
          <w:b w:val="1"/>
          <w:bCs w:val="1"/>
        </w:rPr>
      </w:pPr>
      <w:r w:rsidDel="00000000" w:rsidR="00000000" w:rsidRPr="00000000">
        <w:rPr>
          <w:b w:val="1"/>
          <w:bCs w:val="1"/>
          <w:rtl w:val="0"/>
        </w:rPr>
        <w:t xml:space="preserve">Headline:</w:t>
      </w:r>
    </w:p>
    <w:p w:rsidR="00000000" w:rsidDel="00000000" w:rsidP="00000000" w:rsidRDefault="00000000" w:rsidRPr="00000000" w14:paraId="0000005E">
      <w:pPr>
        <w:spacing w:after="240" w:before="240" w:lineRule="auto"/>
        <w:ind w:left="600" w:right="600" w:firstLine="0"/>
        <w:rPr/>
      </w:pPr>
      <w:r w:rsidDel="00000000" w:rsidR="00000000" w:rsidRPr="00000000">
        <w:rPr>
          <w:rtl w:val="0"/>
        </w:rPr>
        <w:t xml:space="preserve">Fraud doesn’t start with a bad actor — it starts with a trusted email.</w:t>
      </w:r>
    </w:p>
    <w:p w:rsidR="00000000" w:rsidDel="00000000" w:rsidP="00000000" w:rsidRDefault="00000000" w:rsidRPr="00000000" w14:paraId="0000005F">
      <w:pPr>
        <w:spacing w:after="240" w:before="240" w:lineRule="auto"/>
        <w:rPr>
          <w:b w:val="1"/>
          <w:bCs w:val="1"/>
        </w:rPr>
      </w:pPr>
      <w:r w:rsidDel="00000000" w:rsidR="00000000" w:rsidRPr="00000000">
        <w:rPr>
          <w:b w:val="1"/>
          <w:bCs w:val="1"/>
          <w:rtl w:val="0"/>
        </w:rPr>
        <w:t xml:space="preserve">Content (Your Definition — Editable):</w:t>
      </w:r>
    </w:p>
    <w:p w:rsidR="00000000" w:rsidDel="00000000" w:rsidP="00000000" w:rsidRDefault="00000000" w:rsidRPr="00000000" w14:paraId="00000060">
      <w:pPr>
        <w:spacing w:after="240" w:before="240" w:lineRule="auto"/>
        <w:rPr/>
      </w:pPr>
      <w:r w:rsidDel="00000000" w:rsidR="00000000" w:rsidRPr="00000000">
        <w:rPr>
          <w:rtl w:val="0"/>
        </w:rPr>
        <w:t xml:space="preserve">Fraud happens after someone gains access to your email system.</w:t>
      </w:r>
    </w:p>
    <w:p w:rsidR="00000000" w:rsidDel="00000000" w:rsidP="00000000" w:rsidRDefault="00000000" w:rsidRPr="00000000" w14:paraId="00000061">
      <w:pPr>
        <w:spacing w:after="240" w:before="240" w:lineRule="auto"/>
        <w:rPr/>
      </w:pPr>
      <w:r w:rsidDel="00000000" w:rsidR="00000000" w:rsidRPr="00000000">
        <w:rPr>
          <w:rtl w:val="0"/>
        </w:rPr>
        <w:t xml:space="preserve">Attackers impersonate real employees </w:t>
      </w:r>
      <w:r w:rsidDel="00000000" w:rsidR="00000000" w:rsidRPr="00000000">
        <w:rPr>
          <w:b w:val="1"/>
          <w:bCs w:val="1"/>
          <w:rtl w:val="0"/>
        </w:rPr>
        <w:t xml:space="preserve">from inside their actual email accounts</w:t>
      </w:r>
      <w:r w:rsidDel="00000000" w:rsidR="00000000" w:rsidRPr="00000000">
        <w:rPr>
          <w:rtl w:val="0"/>
        </w:rPr>
        <w:t xml:space="preserve">. They create rules that route messages away from the inbox, allowing them to sit silently inside the organization.</w:t>
      </w:r>
    </w:p>
    <w:p w:rsidR="00000000" w:rsidDel="00000000" w:rsidP="00000000" w:rsidRDefault="00000000" w:rsidRPr="00000000" w14:paraId="00000062">
      <w:pPr>
        <w:spacing w:after="240" w:before="240" w:lineRule="auto"/>
        <w:rPr/>
      </w:pPr>
      <w:r w:rsidDel="00000000" w:rsidR="00000000" w:rsidRPr="00000000">
        <w:rPr>
          <w:rtl w:val="0"/>
        </w:rPr>
        <w:t xml:space="preserve">They watch:</w:t>
      </w:r>
    </w:p>
    <w:p w:rsidR="00000000" w:rsidDel="00000000" w:rsidP="00000000" w:rsidRDefault="00000000" w:rsidRPr="00000000" w14:paraId="00000063">
      <w:pPr>
        <w:numPr>
          <w:ilvl w:val="0"/>
          <w:numId w:val="13"/>
        </w:numPr>
        <w:spacing w:after="0" w:afterAutospacing="0" w:before="240" w:lineRule="auto"/>
        <w:ind w:left="720" w:hanging="360"/>
        <w:rPr/>
      </w:pPr>
      <w:r w:rsidDel="00000000" w:rsidR="00000000" w:rsidRPr="00000000">
        <w:rPr>
          <w:rtl w:val="0"/>
        </w:rPr>
        <w:t xml:space="preserve">Vendor communications</w:t>
      </w:r>
    </w:p>
    <w:p w:rsidR="00000000" w:rsidDel="00000000" w:rsidP="00000000" w:rsidRDefault="00000000" w:rsidRPr="00000000" w14:paraId="00000064">
      <w:pPr>
        <w:numPr>
          <w:ilvl w:val="0"/>
          <w:numId w:val="13"/>
        </w:numPr>
        <w:spacing w:after="0" w:afterAutospacing="0" w:before="0" w:beforeAutospacing="0" w:lineRule="auto"/>
        <w:ind w:left="720" w:hanging="360"/>
        <w:rPr/>
      </w:pPr>
      <w:r w:rsidDel="00000000" w:rsidR="00000000" w:rsidRPr="00000000">
        <w:rPr>
          <w:rtl w:val="0"/>
        </w:rPr>
        <w:t xml:space="preserve">Invoice timing</w:t>
      </w:r>
    </w:p>
    <w:p w:rsidR="00000000" w:rsidDel="00000000" w:rsidP="00000000" w:rsidRDefault="00000000" w:rsidRPr="00000000" w14:paraId="00000065">
      <w:pPr>
        <w:numPr>
          <w:ilvl w:val="0"/>
          <w:numId w:val="13"/>
        </w:numPr>
        <w:spacing w:after="0" w:afterAutospacing="0" w:before="0" w:beforeAutospacing="0" w:lineRule="auto"/>
        <w:ind w:left="720" w:hanging="360"/>
        <w:rPr/>
      </w:pPr>
      <w:r w:rsidDel="00000000" w:rsidR="00000000" w:rsidRPr="00000000">
        <w:rPr>
          <w:rtl w:val="0"/>
        </w:rPr>
        <w:t xml:space="preserve">Approval patterns</w:t>
      </w:r>
    </w:p>
    <w:p w:rsidR="00000000" w:rsidDel="00000000" w:rsidP="00000000" w:rsidRDefault="00000000" w:rsidRPr="00000000" w14:paraId="00000066">
      <w:pPr>
        <w:numPr>
          <w:ilvl w:val="0"/>
          <w:numId w:val="13"/>
        </w:numPr>
        <w:spacing w:after="240" w:before="0" w:beforeAutospacing="0" w:lineRule="auto"/>
        <w:ind w:left="720" w:hanging="360"/>
        <w:rPr/>
      </w:pPr>
      <w:r w:rsidDel="00000000" w:rsidR="00000000" w:rsidRPr="00000000">
        <w:rPr>
          <w:rtl w:val="0"/>
        </w:rPr>
        <w:t xml:space="preserve">Payment schedules</w:t>
      </w:r>
    </w:p>
    <w:p w:rsidR="00000000" w:rsidDel="00000000" w:rsidP="00000000" w:rsidRDefault="00000000" w:rsidRPr="00000000" w14:paraId="00000067">
      <w:pPr>
        <w:spacing w:after="240" w:before="240" w:lineRule="auto"/>
        <w:rPr/>
      </w:pPr>
      <w:r w:rsidDel="00000000" w:rsidR="00000000" w:rsidRPr="00000000">
        <w:rPr>
          <w:rtl w:val="0"/>
        </w:rPr>
        <w:t xml:space="preserve">At the right moment, they send instructions — using your real email — to redirect funds to accounts they control.</w:t>
      </w:r>
    </w:p>
    <w:p w:rsidR="00000000" w:rsidDel="00000000" w:rsidP="00000000" w:rsidRDefault="00000000" w:rsidRPr="00000000" w14:paraId="00000068">
      <w:pPr>
        <w:spacing w:after="240" w:before="240" w:lineRule="auto"/>
        <w:rPr/>
      </w:pPr>
      <w:r w:rsidDel="00000000" w:rsidR="00000000" w:rsidRPr="00000000">
        <w:rPr>
          <w:rtl w:val="0"/>
        </w:rPr>
        <w:t xml:space="preserve">By the time fraud is detected, the transaction is complete.</w:t>
      </w:r>
    </w:p>
    <w:p w:rsidR="00000000" w:rsidDel="00000000" w:rsidP="00000000" w:rsidRDefault="00000000" w:rsidRPr="00000000" w14:paraId="0000006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A">
      <w:pPr>
        <w:pStyle w:val="Heading3"/>
        <w:keepNext w:val="0"/>
        <w:keepLines w:val="0"/>
        <w:spacing w:before="280" w:lineRule="auto"/>
        <w:rPr>
          <w:b w:val="1"/>
          <w:bCs w:val="1"/>
          <w:color w:val="000000"/>
          <w:sz w:val="22"/>
          <w:szCs w:val="22"/>
        </w:rPr>
      </w:pPr>
      <w:bookmarkStart w:colFirst="0" w:colLast="0" w:name="_rd7t078ba56s" w:id="18"/>
      <w:bookmarkEnd w:id="18"/>
      <w:r w:rsidDel="00000000" w:rsidR="00000000" w:rsidRPr="00000000">
        <w:rPr>
          <w:b w:val="1"/>
          <w:bCs w:val="1"/>
          <w:color w:val="000000"/>
          <w:sz w:val="22"/>
          <w:szCs w:val="22"/>
          <w:rtl w:val="0"/>
        </w:rPr>
        <w:t xml:space="preserve">Section 3: The Core Failure</w:t>
      </w:r>
    </w:p>
    <w:p w:rsidR="00000000" w:rsidDel="00000000" w:rsidP="00000000" w:rsidRDefault="00000000" w:rsidRPr="00000000" w14:paraId="0000006B">
      <w:pPr>
        <w:spacing w:after="240" w:before="240" w:lineRule="auto"/>
        <w:rPr>
          <w:b w:val="1"/>
          <w:bCs w:val="1"/>
        </w:rPr>
      </w:pPr>
      <w:r w:rsidDel="00000000" w:rsidR="00000000" w:rsidRPr="00000000">
        <w:rPr>
          <w:b w:val="1"/>
          <w:bCs w:val="1"/>
          <w:rtl w:val="0"/>
        </w:rPr>
        <w:t xml:space="preserve">Headline:</w:t>
      </w:r>
    </w:p>
    <w:p w:rsidR="00000000" w:rsidDel="00000000" w:rsidP="00000000" w:rsidRDefault="00000000" w:rsidRPr="00000000" w14:paraId="0000006C">
      <w:pPr>
        <w:spacing w:after="240" w:before="240" w:lineRule="auto"/>
        <w:ind w:left="600" w:right="600" w:firstLine="0"/>
        <w:rPr/>
      </w:pPr>
      <w:r w:rsidDel="00000000" w:rsidR="00000000" w:rsidRPr="00000000">
        <w:rPr>
          <w:rtl w:val="0"/>
        </w:rPr>
        <w:t xml:space="preserve">Email was never meant to be a financial system.</w:t>
      </w:r>
    </w:p>
    <w:p w:rsidR="00000000" w:rsidDel="00000000" w:rsidP="00000000" w:rsidRDefault="00000000" w:rsidRPr="00000000" w14:paraId="0000006D">
      <w:pPr>
        <w:spacing w:after="240" w:before="240" w:lineRule="auto"/>
        <w:rPr>
          <w:b w:val="1"/>
          <w:bCs w:val="1"/>
        </w:rPr>
      </w:pPr>
      <w:r w:rsidDel="00000000" w:rsidR="00000000" w:rsidRPr="00000000">
        <w:rPr>
          <w:b w:val="1"/>
          <w:bCs w:val="1"/>
          <w:rtl w:val="0"/>
        </w:rPr>
        <w:t xml:space="preserve">Key Points:</w:t>
      </w:r>
    </w:p>
    <w:p w:rsidR="00000000" w:rsidDel="00000000" w:rsidP="00000000" w:rsidRDefault="00000000" w:rsidRPr="00000000" w14:paraId="0000006E">
      <w:pPr>
        <w:numPr>
          <w:ilvl w:val="0"/>
          <w:numId w:val="12"/>
        </w:numPr>
        <w:spacing w:after="0" w:afterAutospacing="0" w:before="240" w:lineRule="auto"/>
        <w:ind w:left="720" w:hanging="360"/>
        <w:rPr/>
      </w:pPr>
      <w:r w:rsidDel="00000000" w:rsidR="00000000" w:rsidRPr="00000000">
        <w:rPr>
          <w:rtl w:val="0"/>
        </w:rPr>
        <w:t xml:space="preserve">Banking changes sent via email cannot be trusted</w:t>
      </w:r>
    </w:p>
    <w:p w:rsidR="00000000" w:rsidDel="00000000" w:rsidP="00000000" w:rsidRDefault="00000000" w:rsidRPr="00000000" w14:paraId="0000006F">
      <w:pPr>
        <w:numPr>
          <w:ilvl w:val="0"/>
          <w:numId w:val="12"/>
        </w:numPr>
        <w:spacing w:after="0" w:afterAutospacing="0" w:before="0" w:beforeAutospacing="0" w:lineRule="auto"/>
        <w:ind w:left="720" w:hanging="360"/>
        <w:rPr/>
      </w:pPr>
      <w:r w:rsidDel="00000000" w:rsidR="00000000" w:rsidRPr="00000000">
        <w:rPr>
          <w:rtl w:val="0"/>
        </w:rPr>
        <w:t xml:space="preserve">Identity is assumed, not verified</w:t>
      </w:r>
    </w:p>
    <w:p w:rsidR="00000000" w:rsidDel="00000000" w:rsidP="00000000" w:rsidRDefault="00000000" w:rsidRPr="00000000" w14:paraId="00000070">
      <w:pPr>
        <w:numPr>
          <w:ilvl w:val="0"/>
          <w:numId w:val="12"/>
        </w:numPr>
        <w:spacing w:after="0" w:afterAutospacing="0" w:before="0" w:beforeAutospacing="0" w:lineRule="auto"/>
        <w:ind w:left="720" w:hanging="360"/>
        <w:rPr/>
      </w:pPr>
      <w:r w:rsidDel="00000000" w:rsidR="00000000" w:rsidRPr="00000000">
        <w:rPr>
          <w:rtl w:val="0"/>
        </w:rPr>
        <w:t xml:space="preserve">Approvals lack audit-grade evidence</w:t>
      </w:r>
    </w:p>
    <w:p w:rsidR="00000000" w:rsidDel="00000000" w:rsidP="00000000" w:rsidRDefault="00000000" w:rsidRPr="00000000" w14:paraId="00000071">
      <w:pPr>
        <w:numPr>
          <w:ilvl w:val="0"/>
          <w:numId w:val="12"/>
        </w:numPr>
        <w:spacing w:after="240" w:before="0" w:beforeAutospacing="0" w:lineRule="auto"/>
        <w:ind w:left="720" w:hanging="360"/>
        <w:rPr/>
      </w:pPr>
      <w:r w:rsidDel="00000000" w:rsidR="00000000" w:rsidRPr="00000000">
        <w:rPr>
          <w:rtl w:val="0"/>
        </w:rPr>
        <w:t xml:space="preserve">Compliance requirements are increasing</w:t>
      </w:r>
    </w:p>
    <w:p w:rsidR="00000000" w:rsidDel="00000000" w:rsidP="00000000" w:rsidRDefault="00000000" w:rsidRPr="00000000" w14:paraId="00000072">
      <w:pPr>
        <w:spacing w:after="240" w:before="240" w:lineRule="auto"/>
        <w:rPr/>
      </w:pPr>
      <w:r w:rsidDel="00000000" w:rsidR="00000000" w:rsidRPr="00000000">
        <w:rPr>
          <w:rtl w:val="0"/>
        </w:rPr>
        <w:t xml:space="preserve">VaultVerified removes email from the equation.</w:t>
      </w:r>
    </w:p>
    <w:p w:rsidR="00000000" w:rsidDel="00000000" w:rsidP="00000000" w:rsidRDefault="00000000" w:rsidRPr="00000000" w14:paraId="0000007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4">
      <w:pPr>
        <w:pStyle w:val="Heading3"/>
        <w:keepNext w:val="0"/>
        <w:keepLines w:val="0"/>
        <w:spacing w:before="280" w:lineRule="auto"/>
        <w:rPr>
          <w:b w:val="1"/>
          <w:bCs w:val="1"/>
          <w:color w:val="000000"/>
          <w:sz w:val="22"/>
          <w:szCs w:val="22"/>
        </w:rPr>
      </w:pPr>
      <w:bookmarkStart w:colFirst="0" w:colLast="0" w:name="_2epxlvbejezs" w:id="19"/>
      <w:bookmarkEnd w:id="19"/>
      <w:r w:rsidDel="00000000" w:rsidR="00000000" w:rsidRPr="00000000">
        <w:rPr>
          <w:b w:val="1"/>
          <w:bCs w:val="1"/>
          <w:color w:val="000000"/>
          <w:sz w:val="22"/>
          <w:szCs w:val="22"/>
          <w:rtl w:val="0"/>
        </w:rPr>
        <w:t xml:space="preserve">Section 4: How VaultVerified Works (High-Level)</w:t>
      </w:r>
    </w:p>
    <w:p w:rsidR="00000000" w:rsidDel="00000000" w:rsidP="00000000" w:rsidRDefault="00000000" w:rsidRPr="00000000" w14:paraId="00000075">
      <w:pPr>
        <w:spacing w:after="240" w:before="240" w:lineRule="auto"/>
        <w:rPr>
          <w:b w:val="1"/>
          <w:bCs w:val="1"/>
        </w:rPr>
      </w:pPr>
      <w:r w:rsidDel="00000000" w:rsidR="00000000" w:rsidRPr="00000000">
        <w:rPr>
          <w:b w:val="1"/>
          <w:bCs w:val="1"/>
          <w:rtl w:val="0"/>
        </w:rPr>
        <w:t xml:space="preserve">Three Pillars (Visual Cards):</w:t>
      </w:r>
    </w:p>
    <w:p w:rsidR="00000000" w:rsidDel="00000000" w:rsidP="00000000" w:rsidRDefault="00000000" w:rsidRPr="00000000" w14:paraId="00000076">
      <w:pPr>
        <w:spacing w:after="240" w:before="240" w:lineRule="auto"/>
        <w:rPr/>
      </w:pPr>
      <w:r w:rsidDel="00000000" w:rsidR="00000000" w:rsidRPr="00000000">
        <w:rPr>
          <w:b w:val="1"/>
          <w:bCs w:val="1"/>
          <w:rtl w:val="0"/>
        </w:rPr>
        <w:t xml:space="preserve">1. Secure Banking Vault</w:t>
        <w:br w:type="textWrapping"/>
      </w:r>
      <w:r w:rsidDel="00000000" w:rsidR="00000000" w:rsidRPr="00000000">
        <w:rPr>
          <w:rtl w:val="0"/>
        </w:rPr>
        <w:t xml:space="preserve">Real-time banking information and updates — never exchanged via email.</w:t>
      </w:r>
    </w:p>
    <w:p w:rsidR="00000000" w:rsidDel="00000000" w:rsidP="00000000" w:rsidRDefault="00000000" w:rsidRPr="00000000" w14:paraId="00000077">
      <w:pPr>
        <w:spacing w:after="240" w:before="240" w:lineRule="auto"/>
        <w:rPr/>
      </w:pPr>
      <w:r w:rsidDel="00000000" w:rsidR="00000000" w:rsidRPr="00000000">
        <w:rPr>
          <w:b w:val="1"/>
          <w:bCs w:val="1"/>
          <w:rtl w:val="0"/>
        </w:rPr>
        <w:t xml:space="preserve">2. NACHA-Compliant Verification</w:t>
        <w:br w:type="textWrapping"/>
      </w:r>
      <w:r w:rsidDel="00000000" w:rsidR="00000000" w:rsidRPr="00000000">
        <w:rPr>
          <w:rtl w:val="0"/>
        </w:rPr>
        <w:t xml:space="preserve">Documented identity verification and reporting aligned with evolving standards.</w:t>
      </w:r>
    </w:p>
    <w:p w:rsidR="00000000" w:rsidDel="00000000" w:rsidP="00000000" w:rsidRDefault="00000000" w:rsidRPr="00000000" w14:paraId="00000078">
      <w:pPr>
        <w:spacing w:after="240" w:before="240" w:lineRule="auto"/>
        <w:rPr/>
      </w:pPr>
      <w:r w:rsidDel="00000000" w:rsidR="00000000" w:rsidRPr="00000000">
        <w:rPr>
          <w:b w:val="1"/>
          <w:bCs w:val="1"/>
          <w:rtl w:val="0"/>
        </w:rPr>
        <w:t xml:space="preserve">3. Outsourced Verification &amp; Fraud Operations</w:t>
        <w:br w:type="textWrapping"/>
      </w:r>
      <w:r w:rsidDel="00000000" w:rsidR="00000000" w:rsidRPr="00000000">
        <w:rPr>
          <w:rtl w:val="0"/>
        </w:rPr>
        <w:t xml:space="preserve">A dedicated verification function without hiring or scaling internal teams.</w:t>
      </w:r>
    </w:p>
    <w:p w:rsidR="00000000" w:rsidDel="00000000" w:rsidP="00000000" w:rsidRDefault="00000000" w:rsidRPr="00000000" w14:paraId="00000079">
      <w:pPr>
        <w:spacing w:after="240" w:before="240" w:lineRule="auto"/>
        <w:rPr/>
      </w:pPr>
      <w:r w:rsidDel="00000000" w:rsidR="00000000" w:rsidRPr="00000000">
        <w:rPr>
          <w:rtl w:val="0"/>
        </w:rPr>
        <w:t xml:space="preserve">CTA: View Solutions</w:t>
      </w:r>
    </w:p>
    <w:p w:rsidR="00000000" w:rsidDel="00000000" w:rsidP="00000000" w:rsidRDefault="00000000" w:rsidRPr="00000000" w14:paraId="000000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B">
      <w:pPr>
        <w:pStyle w:val="Heading2"/>
        <w:keepNext w:val="0"/>
        <w:keepLines w:val="0"/>
        <w:spacing w:after="80" w:lineRule="auto"/>
        <w:rPr>
          <w:b w:val="1"/>
          <w:bCs w:val="1"/>
          <w:sz w:val="22"/>
          <w:szCs w:val="22"/>
        </w:rPr>
      </w:pPr>
      <w:bookmarkStart w:colFirst="0" w:colLast="0" w:name="_nc6zmiljdv45" w:id="20"/>
      <w:bookmarkEnd w:id="20"/>
      <w:r w:rsidDel="00000000" w:rsidR="00000000" w:rsidRPr="00000000">
        <w:rPr>
          <w:b w:val="1"/>
          <w:bCs w:val="1"/>
          <w:sz w:val="22"/>
          <w:szCs w:val="22"/>
          <w:rtl w:val="0"/>
        </w:rPr>
        <w:t xml:space="preserve">5. SOLUTIONS OVERVIEW PAGE</w:t>
      </w:r>
    </w:p>
    <w:p w:rsidR="00000000" w:rsidDel="00000000" w:rsidP="00000000" w:rsidRDefault="00000000" w:rsidRPr="00000000" w14:paraId="0000007C">
      <w:pPr>
        <w:pStyle w:val="Heading3"/>
        <w:keepNext w:val="0"/>
        <w:keepLines w:val="0"/>
        <w:spacing w:before="280" w:lineRule="auto"/>
        <w:rPr>
          <w:b w:val="1"/>
          <w:bCs w:val="1"/>
          <w:color w:val="000000"/>
          <w:sz w:val="22"/>
          <w:szCs w:val="22"/>
        </w:rPr>
      </w:pPr>
      <w:bookmarkStart w:colFirst="0" w:colLast="0" w:name="_j4io7qlqus49" w:id="21"/>
      <w:bookmarkEnd w:id="21"/>
      <w:r w:rsidDel="00000000" w:rsidR="00000000" w:rsidRPr="00000000">
        <w:rPr>
          <w:b w:val="1"/>
          <w:bCs w:val="1"/>
          <w:color w:val="000000"/>
          <w:sz w:val="22"/>
          <w:szCs w:val="22"/>
          <w:rtl w:val="0"/>
        </w:rPr>
        <w:t xml:space="preserve">Intro</w:t>
      </w:r>
    </w:p>
    <w:p w:rsidR="00000000" w:rsidDel="00000000" w:rsidP="00000000" w:rsidRDefault="00000000" w:rsidRPr="00000000" w14:paraId="0000007D">
      <w:pPr>
        <w:spacing w:after="240" w:before="240" w:lineRule="auto"/>
        <w:ind w:left="600" w:right="600" w:firstLine="0"/>
        <w:rPr/>
      </w:pPr>
      <w:r w:rsidDel="00000000" w:rsidR="00000000" w:rsidRPr="00000000">
        <w:rPr>
          <w:rtl w:val="0"/>
        </w:rPr>
        <w:t xml:space="preserve">Modular solutions designed to eliminate payment fraud, enforce verification, and meet compliance requirements — without disrupting operations.</w:t>
      </w:r>
    </w:p>
    <w:p w:rsidR="00000000" w:rsidDel="00000000" w:rsidP="00000000" w:rsidRDefault="00000000" w:rsidRPr="00000000" w14:paraId="0000007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F">
      <w:pPr>
        <w:pStyle w:val="Heading3"/>
        <w:keepNext w:val="0"/>
        <w:keepLines w:val="0"/>
        <w:spacing w:before="280" w:lineRule="auto"/>
        <w:rPr>
          <w:b w:val="1"/>
          <w:bCs w:val="1"/>
          <w:color w:val="000000"/>
          <w:sz w:val="22"/>
          <w:szCs w:val="22"/>
        </w:rPr>
      </w:pPr>
      <w:bookmarkStart w:colFirst="0" w:colLast="0" w:name="_8qpjuwm7lf9j" w:id="22"/>
      <w:bookmarkEnd w:id="22"/>
      <w:r w:rsidDel="00000000" w:rsidR="00000000" w:rsidRPr="00000000">
        <w:rPr>
          <w:b w:val="1"/>
          <w:bCs w:val="1"/>
          <w:color w:val="000000"/>
          <w:sz w:val="22"/>
          <w:szCs w:val="22"/>
          <w:rtl w:val="0"/>
        </w:rPr>
        <w:t xml:space="preserve">Solution 1: Vault — Secure Banking Information</w:t>
      </w:r>
    </w:p>
    <w:p w:rsidR="00000000" w:rsidDel="00000000" w:rsidP="00000000" w:rsidRDefault="00000000" w:rsidRPr="00000000" w14:paraId="00000080">
      <w:pPr>
        <w:spacing w:after="240" w:before="240" w:lineRule="auto"/>
        <w:rPr>
          <w:b w:val="1"/>
          <w:bCs w:val="1"/>
        </w:rPr>
      </w:pPr>
      <w:r w:rsidDel="00000000" w:rsidR="00000000" w:rsidRPr="00000000">
        <w:rPr>
          <w:b w:val="1"/>
          <w:bCs w:val="1"/>
          <w:rtl w:val="0"/>
        </w:rPr>
        <w:t xml:space="preserve">Short Description:</w:t>
      </w:r>
    </w:p>
    <w:p w:rsidR="00000000" w:rsidDel="00000000" w:rsidP="00000000" w:rsidRDefault="00000000" w:rsidRPr="00000000" w14:paraId="00000081">
      <w:pPr>
        <w:spacing w:after="240" w:before="240" w:lineRule="auto"/>
        <w:ind w:left="600" w:right="600" w:firstLine="0"/>
        <w:rPr/>
      </w:pPr>
      <w:r w:rsidDel="00000000" w:rsidR="00000000" w:rsidRPr="00000000">
        <w:rPr>
          <w:rtl w:val="0"/>
        </w:rPr>
        <w:t xml:space="preserve">A secure system for managing banking information and payment updates — without email, PDFs, or manual verification.</w:t>
      </w:r>
    </w:p>
    <w:p w:rsidR="00000000" w:rsidDel="00000000" w:rsidP="00000000" w:rsidRDefault="00000000" w:rsidRPr="00000000" w14:paraId="00000082">
      <w:pPr>
        <w:spacing w:after="240" w:before="240" w:lineRule="auto"/>
        <w:rPr/>
      </w:pPr>
      <w:r w:rsidDel="00000000" w:rsidR="00000000" w:rsidRPr="00000000">
        <w:rPr>
          <w:rtl w:val="0"/>
        </w:rPr>
        <w:t xml:space="preserve">CTA: Learn More</w:t>
      </w:r>
    </w:p>
    <w:p w:rsidR="00000000" w:rsidDel="00000000" w:rsidP="00000000" w:rsidRDefault="00000000" w:rsidRPr="00000000" w14:paraId="0000008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4">
      <w:pPr>
        <w:pStyle w:val="Heading3"/>
        <w:keepNext w:val="0"/>
        <w:keepLines w:val="0"/>
        <w:spacing w:before="280" w:lineRule="auto"/>
        <w:rPr>
          <w:b w:val="1"/>
          <w:bCs w:val="1"/>
          <w:color w:val="000000"/>
          <w:sz w:val="22"/>
          <w:szCs w:val="22"/>
        </w:rPr>
      </w:pPr>
      <w:bookmarkStart w:colFirst="0" w:colLast="0" w:name="_2tfzvam0zo6s" w:id="23"/>
      <w:bookmarkEnd w:id="23"/>
      <w:r w:rsidDel="00000000" w:rsidR="00000000" w:rsidRPr="00000000">
        <w:rPr>
          <w:b w:val="1"/>
          <w:bCs w:val="1"/>
          <w:color w:val="000000"/>
          <w:sz w:val="22"/>
          <w:szCs w:val="22"/>
          <w:rtl w:val="0"/>
        </w:rPr>
        <w:t xml:space="preserve">Solution 2: NACHA Compliance &amp; Audit Readiness</w:t>
      </w:r>
    </w:p>
    <w:p w:rsidR="00000000" w:rsidDel="00000000" w:rsidP="00000000" w:rsidRDefault="00000000" w:rsidRPr="00000000" w14:paraId="00000085">
      <w:pPr>
        <w:spacing w:after="240" w:before="240" w:lineRule="auto"/>
        <w:rPr>
          <w:b w:val="1"/>
          <w:bCs w:val="1"/>
        </w:rPr>
      </w:pPr>
      <w:r w:rsidDel="00000000" w:rsidR="00000000" w:rsidRPr="00000000">
        <w:rPr>
          <w:b w:val="1"/>
          <w:bCs w:val="1"/>
          <w:rtl w:val="0"/>
        </w:rPr>
        <w:t xml:space="preserve">Short Description:</w:t>
      </w:r>
    </w:p>
    <w:p w:rsidR="00000000" w:rsidDel="00000000" w:rsidP="00000000" w:rsidRDefault="00000000" w:rsidRPr="00000000" w14:paraId="00000086">
      <w:pPr>
        <w:spacing w:after="240" w:before="240" w:lineRule="auto"/>
        <w:ind w:left="600" w:right="600" w:firstLine="0"/>
        <w:rPr/>
      </w:pPr>
      <w:r w:rsidDel="00000000" w:rsidR="00000000" w:rsidRPr="00000000">
        <w:rPr>
          <w:rtl w:val="0"/>
        </w:rPr>
        <w:t xml:space="preserve">Identity verification, documentation, and reporting aligned with NACHA requirements — including March 2026 updates.</w:t>
      </w:r>
    </w:p>
    <w:p w:rsidR="00000000" w:rsidDel="00000000" w:rsidP="00000000" w:rsidRDefault="00000000" w:rsidRPr="00000000" w14:paraId="00000087">
      <w:pPr>
        <w:spacing w:after="240" w:before="240" w:lineRule="auto"/>
        <w:rPr/>
      </w:pPr>
      <w:r w:rsidDel="00000000" w:rsidR="00000000" w:rsidRPr="00000000">
        <w:rPr>
          <w:rtl w:val="0"/>
        </w:rPr>
        <w:t xml:space="preserve">CTA: Learn More</w:t>
      </w:r>
    </w:p>
    <w:p w:rsidR="00000000" w:rsidDel="00000000" w:rsidP="00000000" w:rsidRDefault="00000000" w:rsidRPr="00000000" w14:paraId="0000008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9">
      <w:pPr>
        <w:pStyle w:val="Heading3"/>
        <w:keepNext w:val="0"/>
        <w:keepLines w:val="0"/>
        <w:spacing w:before="280" w:lineRule="auto"/>
        <w:rPr>
          <w:b w:val="1"/>
          <w:bCs w:val="1"/>
          <w:color w:val="000000"/>
          <w:sz w:val="22"/>
          <w:szCs w:val="22"/>
        </w:rPr>
      </w:pPr>
      <w:bookmarkStart w:colFirst="0" w:colLast="0" w:name="_ariwk01kwyj0" w:id="24"/>
      <w:bookmarkEnd w:id="24"/>
      <w:r w:rsidDel="00000000" w:rsidR="00000000" w:rsidRPr="00000000">
        <w:rPr>
          <w:b w:val="1"/>
          <w:bCs w:val="1"/>
          <w:color w:val="000000"/>
          <w:sz w:val="22"/>
          <w:szCs w:val="22"/>
          <w:rtl w:val="0"/>
        </w:rPr>
        <w:t xml:space="preserve">Solution 3: Outsourced Verification / Fraud Department (VAAS)</w:t>
      </w:r>
    </w:p>
    <w:p w:rsidR="00000000" w:rsidDel="00000000" w:rsidP="00000000" w:rsidRDefault="00000000" w:rsidRPr="00000000" w14:paraId="0000008A">
      <w:pPr>
        <w:spacing w:after="240" w:before="240" w:lineRule="auto"/>
        <w:rPr>
          <w:b w:val="1"/>
          <w:bCs w:val="1"/>
        </w:rPr>
      </w:pPr>
      <w:r w:rsidDel="00000000" w:rsidR="00000000" w:rsidRPr="00000000">
        <w:rPr>
          <w:b w:val="1"/>
          <w:bCs w:val="1"/>
          <w:rtl w:val="0"/>
        </w:rPr>
        <w:t xml:space="preserve">Short Description:</w:t>
      </w:r>
    </w:p>
    <w:p w:rsidR="00000000" w:rsidDel="00000000" w:rsidP="00000000" w:rsidRDefault="00000000" w:rsidRPr="00000000" w14:paraId="0000008B">
      <w:pPr>
        <w:spacing w:after="240" w:before="240" w:lineRule="auto"/>
        <w:ind w:left="600" w:right="600" w:firstLine="0"/>
        <w:rPr/>
      </w:pPr>
      <w:r w:rsidDel="00000000" w:rsidR="00000000" w:rsidRPr="00000000">
        <w:rPr>
          <w:rtl w:val="0"/>
        </w:rPr>
        <w:t xml:space="preserve">Verification-as-a-Service for organizations that want expert oversight without building an internal fraud team.</w:t>
      </w:r>
    </w:p>
    <w:p w:rsidR="00000000" w:rsidDel="00000000" w:rsidP="00000000" w:rsidRDefault="00000000" w:rsidRPr="00000000" w14:paraId="0000008C">
      <w:pPr>
        <w:spacing w:after="240" w:before="240" w:lineRule="auto"/>
        <w:rPr/>
      </w:pPr>
      <w:r w:rsidDel="00000000" w:rsidR="00000000" w:rsidRPr="00000000">
        <w:rPr>
          <w:rtl w:val="0"/>
        </w:rPr>
        <w:t xml:space="preserve">CTA: Learn More</w:t>
      </w:r>
    </w:p>
    <w:p w:rsidR="00000000" w:rsidDel="00000000" w:rsidP="00000000" w:rsidRDefault="00000000" w:rsidRPr="00000000" w14:paraId="0000008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E">
      <w:pPr>
        <w:pStyle w:val="Heading2"/>
        <w:keepNext w:val="0"/>
        <w:keepLines w:val="0"/>
        <w:spacing w:after="80" w:lineRule="auto"/>
        <w:rPr>
          <w:b w:val="1"/>
          <w:bCs w:val="1"/>
          <w:sz w:val="22"/>
          <w:szCs w:val="22"/>
        </w:rPr>
      </w:pPr>
      <w:bookmarkStart w:colFirst="0" w:colLast="0" w:name="_wzq8xpdcea59" w:id="25"/>
      <w:bookmarkEnd w:id="25"/>
      <w:r w:rsidDel="00000000" w:rsidR="00000000" w:rsidRPr="00000000">
        <w:rPr>
          <w:b w:val="1"/>
          <w:bCs w:val="1"/>
          <w:sz w:val="22"/>
          <w:szCs w:val="22"/>
          <w:rtl w:val="0"/>
        </w:rPr>
        <w:t xml:space="preserve">6. VAULT PAGE — 5 Ws STRUCTURE</w:t>
      </w:r>
    </w:p>
    <w:p w:rsidR="00000000" w:rsidDel="00000000" w:rsidP="00000000" w:rsidRDefault="00000000" w:rsidRPr="00000000" w14:paraId="0000008F">
      <w:pPr>
        <w:pStyle w:val="Heading3"/>
        <w:keepNext w:val="0"/>
        <w:keepLines w:val="0"/>
        <w:spacing w:before="280" w:lineRule="auto"/>
        <w:rPr>
          <w:b w:val="1"/>
          <w:bCs w:val="1"/>
          <w:color w:val="000000"/>
          <w:sz w:val="22"/>
          <w:szCs w:val="22"/>
        </w:rPr>
      </w:pPr>
      <w:bookmarkStart w:colFirst="0" w:colLast="0" w:name="_iochcoxm3rsg" w:id="26"/>
      <w:bookmarkEnd w:id="26"/>
      <w:r w:rsidDel="00000000" w:rsidR="00000000" w:rsidRPr="00000000">
        <w:rPr>
          <w:b w:val="1"/>
          <w:bCs w:val="1"/>
          <w:color w:val="000000"/>
          <w:sz w:val="22"/>
          <w:szCs w:val="22"/>
          <w:rtl w:val="0"/>
        </w:rPr>
        <w:t xml:space="preserve">What Is the Vault?</w:t>
      </w:r>
    </w:p>
    <w:p w:rsidR="00000000" w:rsidDel="00000000" w:rsidP="00000000" w:rsidRDefault="00000000" w:rsidRPr="00000000" w14:paraId="00000090">
      <w:pPr>
        <w:spacing w:after="240" w:before="240" w:lineRule="auto"/>
        <w:rPr/>
      </w:pPr>
      <w:r w:rsidDel="00000000" w:rsidR="00000000" w:rsidRPr="00000000">
        <w:rPr>
          <w:rtl w:val="0"/>
        </w:rPr>
        <w:t xml:space="preserve">A secure platform for storing and updating banking information outside of email.</w:t>
      </w:r>
    </w:p>
    <w:p w:rsidR="00000000" w:rsidDel="00000000" w:rsidP="00000000" w:rsidRDefault="00000000" w:rsidRPr="00000000" w14:paraId="0000009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2">
      <w:pPr>
        <w:pStyle w:val="Heading3"/>
        <w:keepNext w:val="0"/>
        <w:keepLines w:val="0"/>
        <w:spacing w:before="280" w:lineRule="auto"/>
        <w:rPr>
          <w:b w:val="1"/>
          <w:bCs w:val="1"/>
          <w:color w:val="000000"/>
          <w:sz w:val="22"/>
          <w:szCs w:val="22"/>
        </w:rPr>
      </w:pPr>
      <w:bookmarkStart w:colFirst="0" w:colLast="0" w:name="_7qksap4i5hmo" w:id="27"/>
      <w:bookmarkEnd w:id="27"/>
      <w:r w:rsidDel="00000000" w:rsidR="00000000" w:rsidRPr="00000000">
        <w:rPr>
          <w:b w:val="1"/>
          <w:bCs w:val="1"/>
          <w:color w:val="000000"/>
          <w:sz w:val="22"/>
          <w:szCs w:val="22"/>
          <w:rtl w:val="0"/>
        </w:rPr>
        <w:t xml:space="preserve">Who Is It For?</w:t>
      </w:r>
    </w:p>
    <w:p w:rsidR="00000000" w:rsidDel="00000000" w:rsidP="00000000" w:rsidRDefault="00000000" w:rsidRPr="00000000" w14:paraId="00000093">
      <w:pPr>
        <w:numPr>
          <w:ilvl w:val="0"/>
          <w:numId w:val="7"/>
        </w:numPr>
        <w:spacing w:after="0" w:afterAutospacing="0" w:before="240" w:lineRule="auto"/>
        <w:ind w:left="720" w:hanging="360"/>
        <w:rPr/>
      </w:pPr>
      <w:r w:rsidDel="00000000" w:rsidR="00000000" w:rsidRPr="00000000">
        <w:rPr>
          <w:rtl w:val="0"/>
        </w:rPr>
        <w:t xml:space="preserve">AP teams</w:t>
      </w:r>
    </w:p>
    <w:p w:rsidR="00000000" w:rsidDel="00000000" w:rsidP="00000000" w:rsidRDefault="00000000" w:rsidRPr="00000000" w14:paraId="00000094">
      <w:pPr>
        <w:numPr>
          <w:ilvl w:val="0"/>
          <w:numId w:val="7"/>
        </w:numPr>
        <w:spacing w:after="0" w:afterAutospacing="0" w:before="0" w:beforeAutospacing="0" w:lineRule="auto"/>
        <w:ind w:left="720" w:hanging="360"/>
        <w:rPr/>
      </w:pPr>
      <w:r w:rsidDel="00000000" w:rsidR="00000000" w:rsidRPr="00000000">
        <w:rPr>
          <w:rtl w:val="0"/>
        </w:rPr>
        <w:t xml:space="preserve">Finance teams</w:t>
      </w:r>
    </w:p>
    <w:p w:rsidR="00000000" w:rsidDel="00000000" w:rsidP="00000000" w:rsidRDefault="00000000" w:rsidRPr="00000000" w14:paraId="00000095">
      <w:pPr>
        <w:numPr>
          <w:ilvl w:val="0"/>
          <w:numId w:val="7"/>
        </w:numPr>
        <w:spacing w:after="0" w:afterAutospacing="0" w:before="0" w:beforeAutospacing="0" w:lineRule="auto"/>
        <w:ind w:left="720" w:hanging="360"/>
        <w:rPr/>
      </w:pPr>
      <w:r w:rsidDel="00000000" w:rsidR="00000000" w:rsidRPr="00000000">
        <w:rPr>
          <w:rtl w:val="0"/>
        </w:rPr>
        <w:t xml:space="preserve">Security &amp; risk leaders</w:t>
      </w:r>
    </w:p>
    <w:p w:rsidR="00000000" w:rsidDel="00000000" w:rsidP="00000000" w:rsidRDefault="00000000" w:rsidRPr="00000000" w14:paraId="00000096">
      <w:pPr>
        <w:numPr>
          <w:ilvl w:val="0"/>
          <w:numId w:val="7"/>
        </w:numPr>
        <w:spacing w:after="240" w:before="0" w:beforeAutospacing="0" w:lineRule="auto"/>
        <w:ind w:left="720" w:hanging="360"/>
        <w:rPr/>
      </w:pPr>
      <w:r w:rsidDel="00000000" w:rsidR="00000000" w:rsidRPr="00000000">
        <w:rPr>
          <w:rtl w:val="0"/>
        </w:rPr>
        <w:t xml:space="preserve">Organizations processing ACH and wire payments</w:t>
      </w:r>
    </w:p>
    <w:p w:rsidR="00000000" w:rsidDel="00000000" w:rsidP="00000000" w:rsidRDefault="00000000" w:rsidRPr="00000000" w14:paraId="0000009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8">
      <w:pPr>
        <w:pStyle w:val="Heading3"/>
        <w:keepNext w:val="0"/>
        <w:keepLines w:val="0"/>
        <w:spacing w:before="280" w:lineRule="auto"/>
        <w:rPr>
          <w:b w:val="1"/>
          <w:bCs w:val="1"/>
          <w:color w:val="000000"/>
          <w:sz w:val="22"/>
          <w:szCs w:val="22"/>
        </w:rPr>
      </w:pPr>
      <w:bookmarkStart w:colFirst="0" w:colLast="0" w:name="_v7cbe4c6k4ut" w:id="28"/>
      <w:bookmarkEnd w:id="28"/>
      <w:r w:rsidDel="00000000" w:rsidR="00000000" w:rsidRPr="00000000">
        <w:rPr>
          <w:b w:val="1"/>
          <w:bCs w:val="1"/>
          <w:color w:val="000000"/>
          <w:sz w:val="22"/>
          <w:szCs w:val="22"/>
          <w:rtl w:val="0"/>
        </w:rPr>
        <w:t xml:space="preserve">Why We Built It</w:t>
      </w:r>
    </w:p>
    <w:p w:rsidR="00000000" w:rsidDel="00000000" w:rsidP="00000000" w:rsidRDefault="00000000" w:rsidRPr="00000000" w14:paraId="00000099">
      <w:pPr>
        <w:spacing w:after="240" w:before="240" w:lineRule="auto"/>
        <w:rPr/>
      </w:pPr>
      <w:r w:rsidDel="00000000" w:rsidR="00000000" w:rsidRPr="00000000">
        <w:rPr>
          <w:rtl w:val="0"/>
        </w:rPr>
        <w:t xml:space="preserve">Because email-based banking changes are the #1 entry point for BEC (business email compromise) fraud.</w:t>
      </w:r>
    </w:p>
    <w:p w:rsidR="00000000" w:rsidDel="00000000" w:rsidP="00000000" w:rsidRDefault="00000000" w:rsidRPr="00000000" w14:paraId="0000009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B">
      <w:pPr>
        <w:pStyle w:val="Heading3"/>
        <w:keepNext w:val="0"/>
        <w:keepLines w:val="0"/>
        <w:spacing w:before="280" w:lineRule="auto"/>
        <w:rPr>
          <w:b w:val="1"/>
          <w:bCs w:val="1"/>
          <w:color w:val="000000"/>
          <w:sz w:val="22"/>
          <w:szCs w:val="22"/>
        </w:rPr>
      </w:pPr>
      <w:bookmarkStart w:colFirst="0" w:colLast="0" w:name="_1oei79ciz58f" w:id="29"/>
      <w:bookmarkEnd w:id="29"/>
      <w:r w:rsidDel="00000000" w:rsidR="00000000" w:rsidRPr="00000000">
        <w:rPr>
          <w:b w:val="1"/>
          <w:bCs w:val="1"/>
          <w:color w:val="000000"/>
          <w:sz w:val="22"/>
          <w:szCs w:val="22"/>
          <w:rtl w:val="0"/>
        </w:rPr>
        <w:t xml:space="preserve">Where Is Data Stored?</w:t>
      </w:r>
    </w:p>
    <w:p w:rsidR="00000000" w:rsidDel="00000000" w:rsidP="00000000" w:rsidRDefault="00000000" w:rsidRPr="00000000" w14:paraId="0000009C">
      <w:pPr>
        <w:spacing w:after="240" w:before="240" w:lineRule="auto"/>
        <w:rPr/>
      </w:pPr>
      <w:r w:rsidDel="00000000" w:rsidR="00000000" w:rsidRPr="00000000">
        <w:rPr>
          <w:rtl w:val="0"/>
        </w:rPr>
        <w:t xml:space="preserve">Secure, access-controlled infrastructure with full logging and traceability.</w:t>
      </w:r>
    </w:p>
    <w:p w:rsidR="00000000" w:rsidDel="00000000" w:rsidP="00000000" w:rsidRDefault="00000000" w:rsidRPr="00000000" w14:paraId="0000009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E">
      <w:pPr>
        <w:pStyle w:val="Heading3"/>
        <w:keepNext w:val="0"/>
        <w:keepLines w:val="0"/>
        <w:spacing w:before="280" w:lineRule="auto"/>
        <w:rPr>
          <w:b w:val="1"/>
          <w:bCs w:val="1"/>
          <w:color w:val="000000"/>
          <w:sz w:val="22"/>
          <w:szCs w:val="22"/>
        </w:rPr>
      </w:pPr>
      <w:bookmarkStart w:colFirst="0" w:colLast="0" w:name="_yngyqarv507c" w:id="30"/>
      <w:bookmarkEnd w:id="30"/>
      <w:r w:rsidDel="00000000" w:rsidR="00000000" w:rsidRPr="00000000">
        <w:rPr>
          <w:b w:val="1"/>
          <w:bCs w:val="1"/>
          <w:color w:val="000000"/>
          <w:sz w:val="22"/>
          <w:szCs w:val="22"/>
          <w:rtl w:val="0"/>
        </w:rPr>
        <w:t xml:space="preserve">When Is Information Available?</w:t>
      </w:r>
    </w:p>
    <w:p w:rsidR="00000000" w:rsidDel="00000000" w:rsidP="00000000" w:rsidRDefault="00000000" w:rsidRPr="00000000" w14:paraId="0000009F">
      <w:pPr>
        <w:spacing w:after="240" w:before="240" w:lineRule="auto"/>
        <w:rPr/>
      </w:pPr>
      <w:r w:rsidDel="00000000" w:rsidR="00000000" w:rsidRPr="00000000">
        <w:rPr>
          <w:rtl w:val="0"/>
        </w:rPr>
        <w:t xml:space="preserve">Real-time updates with immediate validation and visibility.</w:t>
      </w:r>
    </w:p>
    <w:p w:rsidR="00000000" w:rsidDel="00000000" w:rsidP="00000000" w:rsidRDefault="00000000" w:rsidRPr="00000000" w14:paraId="000000A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1">
      <w:pPr>
        <w:pStyle w:val="Heading2"/>
        <w:keepNext w:val="0"/>
        <w:keepLines w:val="0"/>
        <w:spacing w:after="80" w:lineRule="auto"/>
        <w:rPr>
          <w:b w:val="1"/>
          <w:bCs w:val="1"/>
          <w:sz w:val="22"/>
          <w:szCs w:val="22"/>
        </w:rPr>
      </w:pPr>
      <w:bookmarkStart w:colFirst="0" w:colLast="0" w:name="_jlbsc9v68yb8" w:id="31"/>
      <w:bookmarkEnd w:id="31"/>
      <w:r w:rsidDel="00000000" w:rsidR="00000000" w:rsidRPr="00000000">
        <w:rPr>
          <w:b w:val="1"/>
          <w:bCs w:val="1"/>
          <w:sz w:val="22"/>
          <w:szCs w:val="22"/>
          <w:rtl w:val="0"/>
        </w:rPr>
        <w:t xml:space="preserve">7. NACHA PAGE — EDUCATION + PROCESS</w:t>
      </w:r>
    </w:p>
    <w:p w:rsidR="00000000" w:rsidDel="00000000" w:rsidP="00000000" w:rsidRDefault="00000000" w:rsidRPr="00000000" w14:paraId="000000A2">
      <w:pPr>
        <w:pStyle w:val="Heading3"/>
        <w:keepNext w:val="0"/>
        <w:keepLines w:val="0"/>
        <w:spacing w:before="280" w:lineRule="auto"/>
        <w:rPr>
          <w:b w:val="1"/>
          <w:bCs w:val="1"/>
          <w:color w:val="000000"/>
          <w:sz w:val="22"/>
          <w:szCs w:val="22"/>
        </w:rPr>
      </w:pPr>
      <w:bookmarkStart w:colFirst="0" w:colLast="0" w:name="_1sgram2jk9l1" w:id="32"/>
      <w:bookmarkEnd w:id="32"/>
      <w:r w:rsidDel="00000000" w:rsidR="00000000" w:rsidRPr="00000000">
        <w:rPr>
          <w:b w:val="1"/>
          <w:bCs w:val="1"/>
          <w:color w:val="000000"/>
          <w:sz w:val="22"/>
          <w:szCs w:val="22"/>
          <w:rtl w:val="0"/>
        </w:rPr>
        <w:t xml:space="preserve">Section 1: What’s Changing (March 2026)</w:t>
      </w:r>
    </w:p>
    <w:p w:rsidR="00000000" w:rsidDel="00000000" w:rsidP="00000000" w:rsidRDefault="00000000" w:rsidRPr="00000000" w14:paraId="000000A3">
      <w:pPr>
        <w:numPr>
          <w:ilvl w:val="0"/>
          <w:numId w:val="3"/>
        </w:numPr>
        <w:spacing w:after="0" w:afterAutospacing="0" w:before="240" w:lineRule="auto"/>
        <w:ind w:left="720" w:hanging="360"/>
        <w:rPr/>
      </w:pPr>
      <w:r w:rsidDel="00000000" w:rsidR="00000000" w:rsidRPr="00000000">
        <w:rPr>
          <w:rtl w:val="0"/>
        </w:rPr>
        <w:t xml:space="preserve">Stronger identity verification expectations</w:t>
      </w:r>
    </w:p>
    <w:p w:rsidR="00000000" w:rsidDel="00000000" w:rsidP="00000000" w:rsidRDefault="00000000" w:rsidRPr="00000000" w14:paraId="000000A4">
      <w:pPr>
        <w:numPr>
          <w:ilvl w:val="0"/>
          <w:numId w:val="3"/>
        </w:numPr>
        <w:spacing w:after="0" w:afterAutospacing="0" w:before="0" w:beforeAutospacing="0" w:lineRule="auto"/>
        <w:ind w:left="720" w:hanging="360"/>
        <w:rPr/>
      </w:pPr>
      <w:r w:rsidDel="00000000" w:rsidR="00000000" w:rsidRPr="00000000">
        <w:rPr>
          <w:rtl w:val="0"/>
        </w:rPr>
        <w:t xml:space="preserve">Increased audit and documentation requirements</w:t>
      </w:r>
    </w:p>
    <w:p w:rsidR="00000000" w:rsidDel="00000000" w:rsidP="00000000" w:rsidRDefault="00000000" w:rsidRPr="00000000" w14:paraId="000000A5">
      <w:pPr>
        <w:numPr>
          <w:ilvl w:val="0"/>
          <w:numId w:val="3"/>
        </w:numPr>
        <w:spacing w:after="240" w:before="0" w:beforeAutospacing="0" w:lineRule="auto"/>
        <w:ind w:left="720" w:hanging="360"/>
        <w:rPr/>
      </w:pPr>
      <w:r w:rsidDel="00000000" w:rsidR="00000000" w:rsidRPr="00000000">
        <w:rPr>
          <w:rtl w:val="0"/>
        </w:rPr>
        <w:t xml:space="preserve">Greater accountability for originators</w:t>
      </w:r>
    </w:p>
    <w:p w:rsidR="00000000" w:rsidDel="00000000" w:rsidP="00000000" w:rsidRDefault="00000000" w:rsidRPr="00000000" w14:paraId="000000A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7">
      <w:pPr>
        <w:pStyle w:val="Heading3"/>
        <w:keepNext w:val="0"/>
        <w:keepLines w:val="0"/>
        <w:spacing w:before="280" w:lineRule="auto"/>
        <w:rPr>
          <w:b w:val="1"/>
          <w:bCs w:val="1"/>
          <w:color w:val="000000"/>
          <w:sz w:val="22"/>
          <w:szCs w:val="22"/>
        </w:rPr>
      </w:pPr>
      <w:bookmarkStart w:colFirst="0" w:colLast="0" w:name="_n6qnuhuk3uq" w:id="33"/>
      <w:bookmarkEnd w:id="33"/>
      <w:r w:rsidDel="00000000" w:rsidR="00000000" w:rsidRPr="00000000">
        <w:rPr>
          <w:b w:val="1"/>
          <w:bCs w:val="1"/>
          <w:color w:val="000000"/>
          <w:sz w:val="22"/>
          <w:szCs w:val="22"/>
          <w:rtl w:val="0"/>
        </w:rPr>
        <w:t xml:space="preserve">Section 2: Why This Matters</w:t>
      </w:r>
    </w:p>
    <w:p w:rsidR="00000000" w:rsidDel="00000000" w:rsidP="00000000" w:rsidRDefault="00000000" w:rsidRPr="00000000" w14:paraId="000000A8">
      <w:pPr>
        <w:spacing w:after="240" w:before="240" w:lineRule="auto"/>
        <w:rPr/>
      </w:pPr>
      <w:r w:rsidDel="00000000" w:rsidR="00000000" w:rsidRPr="00000000">
        <w:rPr>
          <w:rtl w:val="0"/>
        </w:rPr>
        <w:t xml:space="preserve">Compliance is no longer optional or passive.</w:t>
      </w:r>
    </w:p>
    <w:p w:rsidR="00000000" w:rsidDel="00000000" w:rsidP="00000000" w:rsidRDefault="00000000" w:rsidRPr="00000000" w14:paraId="000000A9">
      <w:pPr>
        <w:spacing w:after="240" w:before="240" w:lineRule="auto"/>
        <w:rPr/>
      </w:pPr>
      <w:r w:rsidDel="00000000" w:rsidR="00000000" w:rsidRPr="00000000">
        <w:rPr>
          <w:rtl w:val="0"/>
        </w:rPr>
        <w:t xml:space="preserve">Organizations must be able to </w:t>
      </w:r>
      <w:r w:rsidDel="00000000" w:rsidR="00000000" w:rsidRPr="00000000">
        <w:rPr>
          <w:b w:val="1"/>
          <w:bCs w:val="1"/>
          <w:rtl w:val="0"/>
        </w:rPr>
        <w:t xml:space="preserve">prove</w:t>
      </w:r>
      <w:r w:rsidDel="00000000" w:rsidR="00000000" w:rsidRPr="00000000">
        <w:rPr>
          <w:rtl w:val="0"/>
        </w:rPr>
        <w:t xml:space="preserve">:</w:t>
      </w:r>
    </w:p>
    <w:p w:rsidR="00000000" w:rsidDel="00000000" w:rsidP="00000000" w:rsidRDefault="00000000" w:rsidRPr="00000000" w14:paraId="000000AA">
      <w:pPr>
        <w:numPr>
          <w:ilvl w:val="0"/>
          <w:numId w:val="15"/>
        </w:numPr>
        <w:spacing w:after="0" w:afterAutospacing="0" w:before="240" w:lineRule="auto"/>
        <w:ind w:left="720" w:hanging="360"/>
        <w:rPr/>
      </w:pPr>
      <w:r w:rsidDel="00000000" w:rsidR="00000000" w:rsidRPr="00000000">
        <w:rPr>
          <w:rtl w:val="0"/>
        </w:rPr>
        <w:t xml:space="preserve">Who was verified</w:t>
      </w:r>
    </w:p>
    <w:p w:rsidR="00000000" w:rsidDel="00000000" w:rsidP="00000000" w:rsidRDefault="00000000" w:rsidRPr="00000000" w14:paraId="000000AB">
      <w:pPr>
        <w:numPr>
          <w:ilvl w:val="0"/>
          <w:numId w:val="15"/>
        </w:numPr>
        <w:spacing w:after="0" w:afterAutospacing="0" w:before="0" w:beforeAutospacing="0" w:lineRule="auto"/>
        <w:ind w:left="720" w:hanging="360"/>
        <w:rPr/>
      </w:pPr>
      <w:r w:rsidDel="00000000" w:rsidR="00000000" w:rsidRPr="00000000">
        <w:rPr>
          <w:rtl w:val="0"/>
        </w:rPr>
        <w:t xml:space="preserve">How they were verified</w:t>
      </w:r>
    </w:p>
    <w:p w:rsidR="00000000" w:rsidDel="00000000" w:rsidP="00000000" w:rsidRDefault="00000000" w:rsidRPr="00000000" w14:paraId="000000AC">
      <w:pPr>
        <w:numPr>
          <w:ilvl w:val="0"/>
          <w:numId w:val="15"/>
        </w:numPr>
        <w:spacing w:after="0" w:afterAutospacing="0" w:before="0" w:beforeAutospacing="0" w:lineRule="auto"/>
        <w:ind w:left="720" w:hanging="360"/>
        <w:rPr/>
      </w:pPr>
      <w:r w:rsidDel="00000000" w:rsidR="00000000" w:rsidRPr="00000000">
        <w:rPr>
          <w:rtl w:val="0"/>
        </w:rPr>
        <w:t xml:space="preserve">When verification occurred</w:t>
      </w:r>
    </w:p>
    <w:p w:rsidR="00000000" w:rsidDel="00000000" w:rsidP="00000000" w:rsidRDefault="00000000" w:rsidRPr="00000000" w14:paraId="000000AD">
      <w:pPr>
        <w:numPr>
          <w:ilvl w:val="0"/>
          <w:numId w:val="15"/>
        </w:numPr>
        <w:spacing w:after="240" w:before="0" w:beforeAutospacing="0" w:lineRule="auto"/>
        <w:ind w:left="720" w:hanging="360"/>
        <w:rPr/>
      </w:pPr>
      <w:r w:rsidDel="00000000" w:rsidR="00000000" w:rsidRPr="00000000">
        <w:rPr>
          <w:rtl w:val="0"/>
        </w:rPr>
        <w:t xml:space="preserve">What controls were used</w:t>
      </w:r>
    </w:p>
    <w:p w:rsidR="00000000" w:rsidDel="00000000" w:rsidP="00000000" w:rsidRDefault="00000000" w:rsidRPr="00000000" w14:paraId="000000A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F">
      <w:pPr>
        <w:pStyle w:val="Heading3"/>
        <w:keepNext w:val="0"/>
        <w:keepLines w:val="0"/>
        <w:spacing w:before="280" w:lineRule="auto"/>
        <w:rPr>
          <w:b w:val="1"/>
          <w:bCs w:val="1"/>
          <w:color w:val="000000"/>
          <w:sz w:val="22"/>
          <w:szCs w:val="22"/>
        </w:rPr>
      </w:pPr>
      <w:bookmarkStart w:colFirst="0" w:colLast="0" w:name="_y4oe8kl6qvmq" w:id="34"/>
      <w:bookmarkEnd w:id="34"/>
      <w:r w:rsidDel="00000000" w:rsidR="00000000" w:rsidRPr="00000000">
        <w:rPr>
          <w:b w:val="1"/>
          <w:bCs w:val="1"/>
          <w:color w:val="000000"/>
          <w:sz w:val="22"/>
          <w:szCs w:val="22"/>
          <w:rtl w:val="0"/>
        </w:rPr>
        <w:t xml:space="preserve">Section 3: How VaultVerified Meets NACHA Standards</w:t>
      </w:r>
    </w:p>
    <w:p w:rsidR="00000000" w:rsidDel="00000000" w:rsidP="00000000" w:rsidRDefault="00000000" w:rsidRPr="00000000" w14:paraId="000000B0">
      <w:pPr>
        <w:numPr>
          <w:ilvl w:val="0"/>
          <w:numId w:val="18"/>
        </w:numPr>
        <w:spacing w:after="0" w:afterAutospacing="0" w:before="240" w:lineRule="auto"/>
        <w:ind w:left="720" w:hanging="360"/>
        <w:rPr/>
      </w:pPr>
      <w:r w:rsidDel="00000000" w:rsidR="00000000" w:rsidRPr="00000000">
        <w:rPr>
          <w:rtl w:val="0"/>
        </w:rPr>
        <w:t xml:space="preserve">Documented verification workflows</w:t>
      </w:r>
    </w:p>
    <w:p w:rsidR="00000000" w:rsidDel="00000000" w:rsidP="00000000" w:rsidRDefault="00000000" w:rsidRPr="00000000" w14:paraId="000000B1">
      <w:pPr>
        <w:numPr>
          <w:ilvl w:val="0"/>
          <w:numId w:val="18"/>
        </w:numPr>
        <w:spacing w:after="0" w:afterAutospacing="0" w:before="0" w:beforeAutospacing="0" w:lineRule="auto"/>
        <w:ind w:left="720" w:hanging="360"/>
        <w:rPr/>
      </w:pPr>
      <w:r w:rsidDel="00000000" w:rsidR="00000000" w:rsidRPr="00000000">
        <w:rPr>
          <w:rtl w:val="0"/>
        </w:rPr>
        <w:t xml:space="preserve">Identity validation steps</w:t>
      </w:r>
    </w:p>
    <w:p w:rsidR="00000000" w:rsidDel="00000000" w:rsidP="00000000" w:rsidRDefault="00000000" w:rsidRPr="00000000" w14:paraId="000000B2">
      <w:pPr>
        <w:numPr>
          <w:ilvl w:val="0"/>
          <w:numId w:val="18"/>
        </w:numPr>
        <w:spacing w:after="0" w:afterAutospacing="0" w:before="0" w:beforeAutospacing="0" w:lineRule="auto"/>
        <w:ind w:left="720" w:hanging="360"/>
        <w:rPr/>
      </w:pPr>
      <w:r w:rsidDel="00000000" w:rsidR="00000000" w:rsidRPr="00000000">
        <w:rPr>
          <w:rtl w:val="0"/>
        </w:rPr>
        <w:t xml:space="preserve">Time-stamped audit trails</w:t>
      </w:r>
    </w:p>
    <w:p w:rsidR="00000000" w:rsidDel="00000000" w:rsidP="00000000" w:rsidRDefault="00000000" w:rsidRPr="00000000" w14:paraId="000000B3">
      <w:pPr>
        <w:numPr>
          <w:ilvl w:val="0"/>
          <w:numId w:val="18"/>
        </w:numPr>
        <w:spacing w:after="240" w:before="0" w:beforeAutospacing="0" w:lineRule="auto"/>
        <w:ind w:left="720" w:hanging="360"/>
        <w:rPr/>
      </w:pPr>
      <w:r w:rsidDel="00000000" w:rsidR="00000000" w:rsidRPr="00000000">
        <w:rPr>
          <w:rtl w:val="0"/>
        </w:rPr>
        <w:t xml:space="preserve">Exportable compliance reporting</w:t>
      </w:r>
    </w:p>
    <w:p w:rsidR="00000000" w:rsidDel="00000000" w:rsidP="00000000" w:rsidRDefault="00000000" w:rsidRPr="00000000" w14:paraId="000000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5">
      <w:pPr>
        <w:pStyle w:val="Heading2"/>
        <w:keepNext w:val="0"/>
        <w:keepLines w:val="0"/>
        <w:spacing w:after="80" w:lineRule="auto"/>
        <w:rPr>
          <w:b w:val="1"/>
          <w:bCs w:val="1"/>
          <w:sz w:val="22"/>
          <w:szCs w:val="22"/>
        </w:rPr>
      </w:pPr>
      <w:bookmarkStart w:colFirst="0" w:colLast="0" w:name="_i38qa2r7ustr" w:id="35"/>
      <w:bookmarkEnd w:id="35"/>
      <w:r w:rsidDel="00000000" w:rsidR="00000000" w:rsidRPr="00000000">
        <w:rPr>
          <w:b w:val="1"/>
          <w:bCs w:val="1"/>
          <w:sz w:val="22"/>
          <w:szCs w:val="22"/>
          <w:rtl w:val="0"/>
        </w:rPr>
        <w:t xml:space="preserve">8. OUTSOURCED VERIFICATION / FRAUD DEPARTMENT (VAAS)</w:t>
      </w:r>
    </w:p>
    <w:p w:rsidR="00000000" w:rsidDel="00000000" w:rsidP="00000000" w:rsidRDefault="00000000" w:rsidRPr="00000000" w14:paraId="000000B6">
      <w:pPr>
        <w:pStyle w:val="Heading3"/>
        <w:keepNext w:val="0"/>
        <w:keepLines w:val="0"/>
        <w:spacing w:before="280" w:lineRule="auto"/>
        <w:rPr>
          <w:b w:val="1"/>
          <w:bCs w:val="1"/>
          <w:color w:val="000000"/>
          <w:sz w:val="22"/>
          <w:szCs w:val="22"/>
        </w:rPr>
      </w:pPr>
      <w:bookmarkStart w:colFirst="0" w:colLast="0" w:name="_l81kq2u90tqf" w:id="36"/>
      <w:bookmarkEnd w:id="36"/>
      <w:r w:rsidDel="00000000" w:rsidR="00000000" w:rsidRPr="00000000">
        <w:rPr>
          <w:b w:val="1"/>
          <w:bCs w:val="1"/>
          <w:color w:val="000000"/>
          <w:sz w:val="22"/>
          <w:szCs w:val="22"/>
          <w:rtl w:val="0"/>
        </w:rPr>
        <w:t xml:space="preserve">What Is VAAS?</w:t>
      </w:r>
    </w:p>
    <w:p w:rsidR="00000000" w:rsidDel="00000000" w:rsidP="00000000" w:rsidRDefault="00000000" w:rsidRPr="00000000" w14:paraId="000000B7">
      <w:pPr>
        <w:spacing w:after="240" w:before="240" w:lineRule="auto"/>
        <w:rPr/>
      </w:pPr>
      <w:r w:rsidDel="00000000" w:rsidR="00000000" w:rsidRPr="00000000">
        <w:rPr>
          <w:rtl w:val="0"/>
        </w:rPr>
        <w:t xml:space="preserve">Verification-as-a-Service provides a dedicated fraud and verification function without internal hiring.</w:t>
      </w:r>
    </w:p>
    <w:p w:rsidR="00000000" w:rsidDel="00000000" w:rsidP="00000000" w:rsidRDefault="00000000" w:rsidRPr="00000000" w14:paraId="000000B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9">
      <w:pPr>
        <w:pStyle w:val="Heading3"/>
        <w:keepNext w:val="0"/>
        <w:keepLines w:val="0"/>
        <w:spacing w:before="280" w:lineRule="auto"/>
        <w:rPr>
          <w:b w:val="1"/>
          <w:bCs w:val="1"/>
          <w:color w:val="000000"/>
          <w:sz w:val="22"/>
          <w:szCs w:val="22"/>
        </w:rPr>
      </w:pPr>
      <w:bookmarkStart w:colFirst="0" w:colLast="0" w:name="_xgtz3hc4we2l" w:id="37"/>
      <w:bookmarkEnd w:id="37"/>
      <w:r w:rsidDel="00000000" w:rsidR="00000000" w:rsidRPr="00000000">
        <w:rPr>
          <w:b w:val="1"/>
          <w:bCs w:val="1"/>
          <w:color w:val="000000"/>
          <w:sz w:val="22"/>
          <w:szCs w:val="22"/>
          <w:rtl w:val="0"/>
        </w:rPr>
        <w:t xml:space="preserve">What We Handle</w:t>
      </w:r>
    </w:p>
    <w:p w:rsidR="00000000" w:rsidDel="00000000" w:rsidP="00000000" w:rsidRDefault="00000000" w:rsidRPr="00000000" w14:paraId="000000BA">
      <w:pPr>
        <w:numPr>
          <w:ilvl w:val="0"/>
          <w:numId w:val="9"/>
        </w:numPr>
        <w:spacing w:after="0" w:afterAutospacing="0" w:before="240" w:lineRule="auto"/>
        <w:ind w:left="720" w:hanging="360"/>
        <w:rPr/>
      </w:pPr>
      <w:r w:rsidDel="00000000" w:rsidR="00000000" w:rsidRPr="00000000">
        <w:rPr>
          <w:rtl w:val="0"/>
        </w:rPr>
        <w:t xml:space="preserve">Banking change verification</w:t>
      </w:r>
    </w:p>
    <w:p w:rsidR="00000000" w:rsidDel="00000000" w:rsidP="00000000" w:rsidRDefault="00000000" w:rsidRPr="00000000" w14:paraId="000000BB">
      <w:pPr>
        <w:numPr>
          <w:ilvl w:val="0"/>
          <w:numId w:val="9"/>
        </w:numPr>
        <w:spacing w:after="0" w:afterAutospacing="0" w:before="0" w:beforeAutospacing="0" w:lineRule="auto"/>
        <w:ind w:left="720" w:hanging="360"/>
        <w:rPr/>
      </w:pPr>
      <w:r w:rsidDel="00000000" w:rsidR="00000000" w:rsidRPr="00000000">
        <w:rPr>
          <w:rtl w:val="0"/>
        </w:rPr>
        <w:t xml:space="preserve">Identity validation</w:t>
      </w:r>
    </w:p>
    <w:p w:rsidR="00000000" w:rsidDel="00000000" w:rsidP="00000000" w:rsidRDefault="00000000" w:rsidRPr="00000000" w14:paraId="000000BC">
      <w:pPr>
        <w:numPr>
          <w:ilvl w:val="0"/>
          <w:numId w:val="9"/>
        </w:numPr>
        <w:spacing w:after="0" w:afterAutospacing="0" w:before="0" w:beforeAutospacing="0" w:lineRule="auto"/>
        <w:ind w:left="720" w:hanging="360"/>
        <w:rPr/>
      </w:pPr>
      <w:r w:rsidDel="00000000" w:rsidR="00000000" w:rsidRPr="00000000">
        <w:rPr>
          <w:rtl w:val="0"/>
        </w:rPr>
        <w:t xml:space="preserve">Vendor communication oversight</w:t>
      </w:r>
    </w:p>
    <w:p w:rsidR="00000000" w:rsidDel="00000000" w:rsidP="00000000" w:rsidRDefault="00000000" w:rsidRPr="00000000" w14:paraId="000000BD">
      <w:pPr>
        <w:numPr>
          <w:ilvl w:val="0"/>
          <w:numId w:val="9"/>
        </w:numPr>
        <w:spacing w:after="0" w:afterAutospacing="0" w:before="0" w:beforeAutospacing="0" w:lineRule="auto"/>
        <w:ind w:left="720" w:hanging="360"/>
        <w:rPr/>
      </w:pPr>
      <w:r w:rsidDel="00000000" w:rsidR="00000000" w:rsidRPr="00000000">
        <w:rPr>
          <w:rtl w:val="0"/>
        </w:rPr>
        <w:t xml:space="preserve">Exception handling</w:t>
      </w:r>
    </w:p>
    <w:p w:rsidR="00000000" w:rsidDel="00000000" w:rsidP="00000000" w:rsidRDefault="00000000" w:rsidRPr="00000000" w14:paraId="000000BE">
      <w:pPr>
        <w:numPr>
          <w:ilvl w:val="0"/>
          <w:numId w:val="9"/>
        </w:numPr>
        <w:spacing w:after="240" w:before="0" w:beforeAutospacing="0" w:lineRule="auto"/>
        <w:ind w:left="720" w:hanging="360"/>
        <w:rPr/>
      </w:pPr>
      <w:r w:rsidDel="00000000" w:rsidR="00000000" w:rsidRPr="00000000">
        <w:rPr>
          <w:rtl w:val="0"/>
        </w:rPr>
        <w:t xml:space="preserve">Documentation and reporting</w:t>
      </w:r>
    </w:p>
    <w:p w:rsidR="00000000" w:rsidDel="00000000" w:rsidP="00000000" w:rsidRDefault="00000000" w:rsidRPr="00000000" w14:paraId="000000B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0">
      <w:pPr>
        <w:pStyle w:val="Heading3"/>
        <w:keepNext w:val="0"/>
        <w:keepLines w:val="0"/>
        <w:spacing w:before="280" w:lineRule="auto"/>
        <w:rPr>
          <w:b w:val="1"/>
          <w:bCs w:val="1"/>
          <w:color w:val="000000"/>
          <w:sz w:val="22"/>
          <w:szCs w:val="22"/>
        </w:rPr>
      </w:pPr>
      <w:bookmarkStart w:colFirst="0" w:colLast="0" w:name="_8wu6c9qm14aa" w:id="38"/>
      <w:bookmarkEnd w:id="38"/>
      <w:r w:rsidDel="00000000" w:rsidR="00000000" w:rsidRPr="00000000">
        <w:rPr>
          <w:b w:val="1"/>
          <w:bCs w:val="1"/>
          <w:color w:val="000000"/>
          <w:sz w:val="22"/>
          <w:szCs w:val="22"/>
          <w:rtl w:val="0"/>
        </w:rPr>
        <w:t xml:space="preserve">Why Organizations Use VAAS</w:t>
      </w:r>
    </w:p>
    <w:p w:rsidR="00000000" w:rsidDel="00000000" w:rsidP="00000000" w:rsidRDefault="00000000" w:rsidRPr="00000000" w14:paraId="000000C1">
      <w:pPr>
        <w:numPr>
          <w:ilvl w:val="0"/>
          <w:numId w:val="1"/>
        </w:numPr>
        <w:spacing w:after="0" w:afterAutospacing="0" w:before="240" w:lineRule="auto"/>
        <w:ind w:left="720" w:hanging="360"/>
        <w:rPr/>
      </w:pPr>
      <w:r w:rsidDel="00000000" w:rsidR="00000000" w:rsidRPr="00000000">
        <w:rPr>
          <w:rtl w:val="0"/>
        </w:rPr>
        <w:t xml:space="preserve">Reduce internal workload</w:t>
      </w:r>
    </w:p>
    <w:p w:rsidR="00000000" w:rsidDel="00000000" w:rsidP="00000000" w:rsidRDefault="00000000" w:rsidRPr="00000000" w14:paraId="000000C2">
      <w:pPr>
        <w:numPr>
          <w:ilvl w:val="0"/>
          <w:numId w:val="1"/>
        </w:numPr>
        <w:spacing w:after="0" w:afterAutospacing="0" w:before="0" w:beforeAutospacing="0" w:lineRule="auto"/>
        <w:ind w:left="720" w:hanging="360"/>
        <w:rPr/>
      </w:pPr>
      <w:r w:rsidDel="00000000" w:rsidR="00000000" w:rsidRPr="00000000">
        <w:rPr>
          <w:rtl w:val="0"/>
        </w:rPr>
        <w:t xml:space="preserve">Eliminate verification gaps</w:t>
      </w:r>
    </w:p>
    <w:p w:rsidR="00000000" w:rsidDel="00000000" w:rsidP="00000000" w:rsidRDefault="00000000" w:rsidRPr="00000000" w14:paraId="000000C3">
      <w:pPr>
        <w:numPr>
          <w:ilvl w:val="0"/>
          <w:numId w:val="1"/>
        </w:numPr>
        <w:spacing w:after="0" w:afterAutospacing="0" w:before="0" w:beforeAutospacing="0" w:lineRule="auto"/>
        <w:ind w:left="720" w:hanging="360"/>
        <w:rPr/>
      </w:pPr>
      <w:r w:rsidDel="00000000" w:rsidR="00000000" w:rsidRPr="00000000">
        <w:rPr>
          <w:rtl w:val="0"/>
        </w:rPr>
        <w:t xml:space="preserve">Scale without headcount</w:t>
      </w:r>
    </w:p>
    <w:p w:rsidR="00000000" w:rsidDel="00000000" w:rsidP="00000000" w:rsidRDefault="00000000" w:rsidRPr="00000000" w14:paraId="000000C4">
      <w:pPr>
        <w:numPr>
          <w:ilvl w:val="0"/>
          <w:numId w:val="1"/>
        </w:numPr>
        <w:spacing w:after="240" w:before="0" w:beforeAutospacing="0" w:lineRule="auto"/>
        <w:ind w:left="720" w:hanging="360"/>
        <w:rPr/>
      </w:pPr>
      <w:r w:rsidDel="00000000" w:rsidR="00000000" w:rsidRPr="00000000">
        <w:rPr>
          <w:rtl w:val="0"/>
        </w:rPr>
        <w:t xml:space="preserve">Gain expert oversight</w:t>
      </w:r>
    </w:p>
    <w:p w:rsidR="00000000" w:rsidDel="00000000" w:rsidP="00000000" w:rsidRDefault="00000000" w:rsidRPr="00000000" w14:paraId="000000C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6">
      <w:pPr>
        <w:pStyle w:val="Heading2"/>
        <w:keepNext w:val="0"/>
        <w:keepLines w:val="0"/>
        <w:spacing w:after="80" w:lineRule="auto"/>
        <w:rPr>
          <w:b w:val="1"/>
          <w:bCs w:val="1"/>
          <w:sz w:val="22"/>
          <w:szCs w:val="22"/>
        </w:rPr>
      </w:pPr>
      <w:bookmarkStart w:colFirst="0" w:colLast="0" w:name="_wizfni24ftjf" w:id="39"/>
      <w:bookmarkEnd w:id="39"/>
      <w:r w:rsidDel="00000000" w:rsidR="00000000" w:rsidRPr="00000000">
        <w:rPr>
          <w:b w:val="1"/>
          <w:bCs w:val="1"/>
          <w:sz w:val="22"/>
          <w:szCs w:val="22"/>
          <w:rtl w:val="0"/>
        </w:rPr>
        <w:t xml:space="preserve">9. RESOURCES</w:t>
      </w:r>
    </w:p>
    <w:p w:rsidR="00000000" w:rsidDel="00000000" w:rsidP="00000000" w:rsidRDefault="00000000" w:rsidRPr="00000000" w14:paraId="000000C7">
      <w:pPr>
        <w:spacing w:after="240" w:before="240" w:lineRule="auto"/>
        <w:rPr>
          <w:b w:val="1"/>
          <w:bCs w:val="1"/>
        </w:rPr>
      </w:pPr>
      <w:r w:rsidDel="00000000" w:rsidR="00000000" w:rsidRPr="00000000">
        <w:rPr>
          <w:b w:val="1"/>
          <w:bCs w:val="1"/>
          <w:rtl w:val="0"/>
        </w:rPr>
        <w:t xml:space="preserve">Categories:</w:t>
      </w:r>
    </w:p>
    <w:p w:rsidR="00000000" w:rsidDel="00000000" w:rsidP="00000000" w:rsidRDefault="00000000" w:rsidRPr="00000000" w14:paraId="000000C8">
      <w:pPr>
        <w:numPr>
          <w:ilvl w:val="0"/>
          <w:numId w:val="16"/>
        </w:numPr>
        <w:spacing w:after="0" w:afterAutospacing="0" w:before="240" w:lineRule="auto"/>
        <w:ind w:left="720" w:hanging="360"/>
        <w:rPr/>
      </w:pPr>
      <w:r w:rsidDel="00000000" w:rsidR="00000000" w:rsidRPr="00000000">
        <w:rPr>
          <w:rtl w:val="0"/>
        </w:rPr>
        <w:t xml:space="preserve">Blog</w:t>
      </w:r>
    </w:p>
    <w:p w:rsidR="00000000" w:rsidDel="00000000" w:rsidP="00000000" w:rsidRDefault="00000000" w:rsidRPr="00000000" w14:paraId="000000C9">
      <w:pPr>
        <w:numPr>
          <w:ilvl w:val="0"/>
          <w:numId w:val="16"/>
        </w:numPr>
        <w:spacing w:after="0" w:afterAutospacing="0" w:before="0" w:beforeAutospacing="0" w:lineRule="auto"/>
        <w:ind w:left="720" w:hanging="360"/>
        <w:rPr/>
      </w:pPr>
      <w:r w:rsidDel="00000000" w:rsidR="00000000" w:rsidRPr="00000000">
        <w:rPr>
          <w:rtl w:val="0"/>
        </w:rPr>
        <w:t xml:space="preserve">Articles</w:t>
      </w:r>
    </w:p>
    <w:p w:rsidR="00000000" w:rsidDel="00000000" w:rsidP="00000000" w:rsidRDefault="00000000" w:rsidRPr="00000000" w14:paraId="000000CA">
      <w:pPr>
        <w:numPr>
          <w:ilvl w:val="0"/>
          <w:numId w:val="16"/>
        </w:numPr>
        <w:spacing w:after="0" w:afterAutospacing="0" w:before="0" w:beforeAutospacing="0" w:lineRule="auto"/>
        <w:ind w:left="720" w:hanging="360"/>
        <w:rPr/>
      </w:pPr>
      <w:r w:rsidDel="00000000" w:rsidR="00000000" w:rsidRPr="00000000">
        <w:rPr>
          <w:rtl w:val="0"/>
        </w:rPr>
        <w:t xml:space="preserve">Case Studies</w:t>
      </w:r>
    </w:p>
    <w:p w:rsidR="00000000" w:rsidDel="00000000" w:rsidP="00000000" w:rsidRDefault="00000000" w:rsidRPr="00000000" w14:paraId="000000CB">
      <w:pPr>
        <w:numPr>
          <w:ilvl w:val="0"/>
          <w:numId w:val="16"/>
        </w:numPr>
        <w:spacing w:after="240" w:before="0" w:beforeAutospacing="0" w:lineRule="auto"/>
        <w:ind w:left="720" w:hanging="360"/>
        <w:rPr/>
      </w:pPr>
      <w:r w:rsidDel="00000000" w:rsidR="00000000" w:rsidRPr="00000000">
        <w:rPr>
          <w:rtl w:val="0"/>
        </w:rPr>
        <w:t xml:space="preserve">How-To Guides (Vault usage)</w:t>
      </w:r>
    </w:p>
    <w:p w:rsidR="00000000" w:rsidDel="00000000" w:rsidP="00000000" w:rsidRDefault="00000000" w:rsidRPr="00000000" w14:paraId="000000CC">
      <w:pPr>
        <w:spacing w:after="240" w:before="240" w:lineRule="auto"/>
        <w:rPr/>
      </w:pPr>
      <w:r w:rsidDel="00000000" w:rsidR="00000000" w:rsidRPr="00000000">
        <w:rPr>
          <w:rtl w:val="0"/>
        </w:rPr>
        <w:t xml:space="preserve">Purpose: Education, trust, and authority.</w:t>
      </w:r>
    </w:p>
    <w:p w:rsidR="00000000" w:rsidDel="00000000" w:rsidP="00000000" w:rsidRDefault="00000000" w:rsidRPr="00000000" w14:paraId="000000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E">
      <w:pPr>
        <w:pStyle w:val="Heading2"/>
        <w:keepNext w:val="0"/>
        <w:keepLines w:val="0"/>
        <w:spacing w:after="80" w:lineRule="auto"/>
        <w:rPr>
          <w:b w:val="1"/>
          <w:bCs w:val="1"/>
          <w:sz w:val="22"/>
          <w:szCs w:val="22"/>
        </w:rPr>
      </w:pPr>
      <w:bookmarkStart w:colFirst="0" w:colLast="0" w:name="_j5fwhvnvcnpi" w:id="40"/>
      <w:bookmarkEnd w:id="40"/>
      <w:r w:rsidDel="00000000" w:rsidR="00000000" w:rsidRPr="00000000">
        <w:rPr>
          <w:b w:val="1"/>
          <w:bCs w:val="1"/>
          <w:sz w:val="22"/>
          <w:szCs w:val="22"/>
          <w:rtl w:val="0"/>
        </w:rPr>
        <w:t xml:space="preserve">10. COMPANY PAGE</w:t>
      </w:r>
    </w:p>
    <w:p w:rsidR="00000000" w:rsidDel="00000000" w:rsidP="00000000" w:rsidRDefault="00000000" w:rsidRPr="00000000" w14:paraId="000000CF">
      <w:pPr>
        <w:pStyle w:val="Heading3"/>
        <w:keepNext w:val="0"/>
        <w:keepLines w:val="0"/>
        <w:spacing w:before="280" w:lineRule="auto"/>
        <w:rPr>
          <w:b w:val="1"/>
          <w:bCs w:val="1"/>
          <w:color w:val="000000"/>
          <w:sz w:val="22"/>
          <w:szCs w:val="22"/>
        </w:rPr>
      </w:pPr>
      <w:bookmarkStart w:colFirst="0" w:colLast="0" w:name="_dlphiqwg2owr" w:id="41"/>
      <w:bookmarkEnd w:id="41"/>
      <w:r w:rsidDel="00000000" w:rsidR="00000000" w:rsidRPr="00000000">
        <w:rPr>
          <w:b w:val="1"/>
          <w:bCs w:val="1"/>
          <w:color w:val="000000"/>
          <w:sz w:val="22"/>
          <w:szCs w:val="22"/>
          <w:rtl w:val="0"/>
        </w:rPr>
        <w:t xml:space="preserve">Our Mission</w:t>
      </w:r>
    </w:p>
    <w:p w:rsidR="00000000" w:rsidDel="00000000" w:rsidP="00000000" w:rsidRDefault="00000000" w:rsidRPr="00000000" w14:paraId="000000D0">
      <w:pPr>
        <w:spacing w:after="240" w:before="240" w:lineRule="auto"/>
        <w:rPr/>
      </w:pPr>
      <w:r w:rsidDel="00000000" w:rsidR="00000000" w:rsidRPr="00000000">
        <w:rPr>
          <w:rtl w:val="0"/>
        </w:rPr>
        <w:t xml:space="preserve">To eliminate payment fraud by replacing trust assumptions with verified identity and secure processes.</w:t>
      </w:r>
    </w:p>
    <w:p w:rsidR="00000000" w:rsidDel="00000000" w:rsidP="00000000" w:rsidRDefault="00000000" w:rsidRPr="00000000" w14:paraId="000000D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2">
      <w:pPr>
        <w:pStyle w:val="Heading3"/>
        <w:keepNext w:val="0"/>
        <w:keepLines w:val="0"/>
        <w:spacing w:before="280" w:lineRule="auto"/>
        <w:rPr>
          <w:b w:val="1"/>
          <w:bCs w:val="1"/>
          <w:color w:val="000000"/>
          <w:sz w:val="22"/>
          <w:szCs w:val="22"/>
        </w:rPr>
      </w:pPr>
      <w:bookmarkStart w:colFirst="0" w:colLast="0" w:name="_fz8f68i9lzzz" w:id="42"/>
      <w:bookmarkEnd w:id="42"/>
      <w:r w:rsidDel="00000000" w:rsidR="00000000" w:rsidRPr="00000000">
        <w:rPr>
          <w:b w:val="1"/>
          <w:bCs w:val="1"/>
          <w:color w:val="000000"/>
          <w:sz w:val="22"/>
          <w:szCs w:val="22"/>
          <w:rtl w:val="0"/>
        </w:rPr>
        <w:t xml:space="preserve">Our Philosophy</w:t>
      </w:r>
    </w:p>
    <w:p w:rsidR="00000000" w:rsidDel="00000000" w:rsidP="00000000" w:rsidRDefault="00000000" w:rsidRPr="00000000" w14:paraId="000000D3">
      <w:pPr>
        <w:spacing w:after="240" w:before="240" w:lineRule="auto"/>
        <w:rPr/>
      </w:pPr>
      <w:r w:rsidDel="00000000" w:rsidR="00000000" w:rsidRPr="00000000">
        <w:rPr>
          <w:rtl w:val="0"/>
        </w:rPr>
        <w:t xml:space="preserve">Fraud prevention should be built into systems — not left to individuals.</w:t>
      </w:r>
    </w:p>
    <w:p w:rsidR="00000000" w:rsidDel="00000000" w:rsidP="00000000" w:rsidRDefault="00000000" w:rsidRPr="00000000" w14:paraId="000000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5">
      <w:pPr>
        <w:pStyle w:val="Heading2"/>
        <w:keepNext w:val="0"/>
        <w:keepLines w:val="0"/>
        <w:spacing w:after="80" w:lineRule="auto"/>
        <w:rPr>
          <w:b w:val="1"/>
          <w:bCs w:val="1"/>
          <w:sz w:val="22"/>
          <w:szCs w:val="22"/>
        </w:rPr>
      </w:pPr>
      <w:bookmarkStart w:colFirst="0" w:colLast="0" w:name="_ptlkdb75c82" w:id="43"/>
      <w:bookmarkEnd w:id="43"/>
      <w:r w:rsidDel="00000000" w:rsidR="00000000" w:rsidRPr="00000000">
        <w:rPr>
          <w:b w:val="1"/>
          <w:bCs w:val="1"/>
          <w:sz w:val="22"/>
          <w:szCs w:val="22"/>
          <w:rtl w:val="0"/>
        </w:rPr>
        <w:t xml:space="preserve">11. CONTACT US PAGE</w:t>
      </w:r>
    </w:p>
    <w:p w:rsidR="00000000" w:rsidDel="00000000" w:rsidP="00000000" w:rsidRDefault="00000000" w:rsidRPr="00000000" w14:paraId="000000D6">
      <w:pPr>
        <w:numPr>
          <w:ilvl w:val="0"/>
          <w:numId w:val="6"/>
        </w:numPr>
        <w:spacing w:after="0" w:afterAutospacing="0" w:before="240" w:lineRule="auto"/>
        <w:ind w:left="720" w:hanging="360"/>
        <w:rPr/>
      </w:pPr>
      <w:r w:rsidDel="00000000" w:rsidR="00000000" w:rsidRPr="00000000">
        <w:rPr>
          <w:rtl w:val="0"/>
        </w:rPr>
        <w:t xml:space="preserve">Contact form</w:t>
      </w:r>
    </w:p>
    <w:p w:rsidR="00000000" w:rsidDel="00000000" w:rsidP="00000000" w:rsidRDefault="00000000" w:rsidRPr="00000000" w14:paraId="000000D7">
      <w:pPr>
        <w:numPr>
          <w:ilvl w:val="0"/>
          <w:numId w:val="6"/>
        </w:numPr>
        <w:spacing w:after="0" w:afterAutospacing="0" w:before="0" w:beforeAutospacing="0" w:lineRule="auto"/>
        <w:ind w:left="720" w:hanging="360"/>
        <w:rPr/>
      </w:pPr>
      <w:r w:rsidDel="00000000" w:rsidR="00000000" w:rsidRPr="00000000">
        <w:rPr>
          <w:rtl w:val="0"/>
        </w:rPr>
        <w:t xml:space="preserve">Support</w:t>
      </w:r>
    </w:p>
    <w:p w:rsidR="00000000" w:rsidDel="00000000" w:rsidP="00000000" w:rsidRDefault="00000000" w:rsidRPr="00000000" w14:paraId="000000D8">
      <w:pPr>
        <w:numPr>
          <w:ilvl w:val="0"/>
          <w:numId w:val="6"/>
        </w:numPr>
        <w:spacing w:after="0" w:afterAutospacing="0" w:before="0" w:beforeAutospacing="0" w:lineRule="auto"/>
        <w:ind w:left="720" w:hanging="360"/>
        <w:rPr/>
      </w:pPr>
      <w:r w:rsidDel="00000000" w:rsidR="00000000" w:rsidRPr="00000000">
        <w:rPr>
          <w:rtl w:val="0"/>
        </w:rPr>
        <w:t xml:space="preserve">Demo requests</w:t>
      </w:r>
    </w:p>
    <w:p w:rsidR="00000000" w:rsidDel="00000000" w:rsidP="00000000" w:rsidRDefault="00000000" w:rsidRPr="00000000" w14:paraId="000000D9">
      <w:pPr>
        <w:numPr>
          <w:ilvl w:val="0"/>
          <w:numId w:val="6"/>
        </w:numPr>
        <w:spacing w:after="240" w:before="0" w:beforeAutospacing="0" w:lineRule="auto"/>
        <w:ind w:left="720" w:hanging="360"/>
        <w:rPr>
          <w:u w:val="none"/>
        </w:rPr>
      </w:pPr>
      <w:r w:rsidDel="00000000" w:rsidR="00000000" w:rsidRPr="00000000">
        <w:rPr>
          <w:rtl w:val="0"/>
        </w:rPr>
        <w:t xml:space="preserve">Sign Up</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hyperlink" Target="https://bettermoneyhabits.bankofamerica.com/en" TargetMode="External"/><Relationship Id="rId13" Type="http://schemas.openxmlformats.org/officeDocument/2006/relationships/image" Target="media/image1.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romotions.bankofamerica.com/homeloans/homeresourcecenter/preparingtobuy?subCampCode=94362&amp;dmcode=18098621553" TargetMode="External"/><Relationship Id="rId15" Type="http://schemas.openxmlformats.org/officeDocument/2006/relationships/image" Target="media/image3.png"/><Relationship Id="rId14" Type="http://schemas.openxmlformats.org/officeDocument/2006/relationships/hyperlink" Target="https://www.vault-verified.com/" TargetMode="External"/><Relationship Id="rId17" Type="http://schemas.openxmlformats.org/officeDocument/2006/relationships/image" Target="media/image6.png"/><Relationship Id="rId16"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8.png"/><Relationship Id="rId8" Type="http://schemas.openxmlformats.org/officeDocument/2006/relationships/hyperlink" Target="https://www.bankofamerica.com/deposits/checking/advantage-bank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